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AF07B" w14:textId="77777777" w:rsidR="00976E39" w:rsidRPr="00976E39" w:rsidRDefault="00976E39" w:rsidP="00D84201">
      <w:pPr>
        <w:keepNext/>
        <w:keepLines/>
        <w:spacing w:after="120" w:line="240" w:lineRule="auto"/>
        <w:jc w:val="center"/>
        <w:outlineLvl w:val="0"/>
        <w:rPr>
          <w:rFonts w:ascii="Cambria" w:eastAsia="Times New Roman" w:hAnsi="Cambria" w:cs="Times New Roman"/>
          <w:b/>
          <w:bCs/>
          <w:color w:val="365F91"/>
          <w:kern w:val="0"/>
          <w:sz w:val="40"/>
          <w:szCs w:val="40"/>
          <w14:ligatures w14:val="none"/>
        </w:rPr>
      </w:pPr>
      <w:r w:rsidRPr="00976E39">
        <w:rPr>
          <w:rFonts w:ascii="Cambria" w:eastAsia="Times New Roman" w:hAnsi="Cambria" w:cs="Times New Roman"/>
          <w:b/>
          <w:bCs/>
          <w:color w:val="365F91"/>
          <w:kern w:val="0"/>
          <w:sz w:val="40"/>
          <w:szCs w:val="40"/>
          <w14:ligatures w14:val="none"/>
        </w:rPr>
        <w:t>Engage My Church</w:t>
      </w:r>
    </w:p>
    <w:p w14:paraId="544684E6" w14:textId="77777777" w:rsidR="00D84201" w:rsidRDefault="00976E39" w:rsidP="00976E39">
      <w:pPr>
        <w:keepNext/>
        <w:keepLines/>
        <w:spacing w:after="0" w:line="240" w:lineRule="auto"/>
        <w:jc w:val="center"/>
        <w:outlineLvl w:val="0"/>
        <w:rPr>
          <w:rFonts w:ascii="Cambria" w:eastAsia="Times New Roman" w:hAnsi="Cambria" w:cs="Times New Roman"/>
          <w:color w:val="365F91"/>
          <w:kern w:val="0"/>
          <w:sz w:val="32"/>
          <w:szCs w:val="32"/>
          <w14:ligatures w14:val="none"/>
        </w:rPr>
      </w:pPr>
      <w:r w:rsidRPr="00976E39">
        <w:rPr>
          <w:rFonts w:ascii="Cambria" w:eastAsia="Times New Roman" w:hAnsi="Cambria" w:cs="Times New Roman"/>
          <w:color w:val="365F91"/>
          <w:kern w:val="0"/>
          <w:sz w:val="32"/>
          <w:szCs w:val="32"/>
          <w14:ligatures w14:val="none"/>
        </w:rPr>
        <w:t xml:space="preserve"> Frequently Asked Questions about</w:t>
      </w:r>
    </w:p>
    <w:p w14:paraId="35187155" w14:textId="4028A57F" w:rsidR="00976E39" w:rsidRPr="00976E39" w:rsidRDefault="00976E39" w:rsidP="00976E39">
      <w:pPr>
        <w:keepNext/>
        <w:keepLines/>
        <w:spacing w:after="0" w:line="240" w:lineRule="auto"/>
        <w:jc w:val="center"/>
        <w:outlineLvl w:val="0"/>
        <w:rPr>
          <w:rFonts w:ascii="Cambria" w:eastAsia="Times New Roman" w:hAnsi="Cambria" w:cs="Times New Roman"/>
          <w:color w:val="365F91"/>
          <w:kern w:val="0"/>
          <w:sz w:val="32"/>
          <w:szCs w:val="32"/>
          <w14:ligatures w14:val="none"/>
        </w:rPr>
      </w:pPr>
      <w:r w:rsidRPr="00976E39">
        <w:rPr>
          <w:rFonts w:ascii="Cambria" w:eastAsia="Times New Roman" w:hAnsi="Cambria" w:cs="Times New Roman"/>
          <w:color w:val="365F91"/>
          <w:kern w:val="0"/>
          <w:sz w:val="32"/>
          <w:szCs w:val="32"/>
          <w14:ligatures w14:val="none"/>
        </w:rPr>
        <w:t>Bible League</w:t>
      </w:r>
      <w:r>
        <w:rPr>
          <w:rFonts w:ascii="Cambria" w:eastAsia="Times New Roman" w:hAnsi="Cambria" w:cs="Times New Roman"/>
          <w:color w:val="365F91"/>
          <w:kern w:val="0"/>
          <w:sz w:val="32"/>
          <w:szCs w:val="32"/>
          <w14:ligatures w14:val="none"/>
        </w:rPr>
        <w:t xml:space="preserve"> and Church Planter Training</w:t>
      </w:r>
      <w:r w:rsidRPr="00976E39">
        <w:rPr>
          <w:rFonts w:ascii="Cambria" w:eastAsia="Times New Roman" w:hAnsi="Cambria" w:cs="Times New Roman"/>
          <w:color w:val="365F91"/>
          <w:kern w:val="0"/>
          <w:sz w:val="32"/>
          <w:szCs w:val="32"/>
          <w14:ligatures w14:val="none"/>
        </w:rPr>
        <w:t xml:space="preserve"> </w:t>
      </w:r>
    </w:p>
    <w:p w14:paraId="05C08AC5" w14:textId="77777777" w:rsidR="00976E39" w:rsidRPr="00976E39" w:rsidRDefault="00976E39" w:rsidP="00976E39">
      <w:pPr>
        <w:spacing w:after="0" w:line="240" w:lineRule="auto"/>
        <w:rPr>
          <w:rFonts w:ascii="Times New Roman" w:eastAsia="Times New Roman" w:hAnsi="Times New Roman" w:cs="Times New Roman"/>
          <w:kern w:val="0"/>
          <w:sz w:val="20"/>
          <w:szCs w:val="20"/>
          <w14:ligatures w14:val="none"/>
        </w:rPr>
      </w:pPr>
    </w:p>
    <w:p w14:paraId="46986695" w14:textId="77777777" w:rsidR="00976E39" w:rsidRPr="00976E39" w:rsidRDefault="00976E39" w:rsidP="00976E39">
      <w:pPr>
        <w:spacing w:after="0" w:line="240" w:lineRule="auto"/>
        <w:rPr>
          <w:rFonts w:ascii="Avenir Next LT Pro Light" w:eastAsia="Times New Roman" w:hAnsi="Avenir Next LT Pro Light" w:cs="Times New Roman"/>
          <w:bCs/>
          <w:iCs/>
          <w:kern w:val="0"/>
          <w14:ligatures w14:val="none"/>
        </w:rPr>
      </w:pPr>
    </w:p>
    <w:p w14:paraId="5FA432C0" w14:textId="77777777" w:rsidR="00976E39" w:rsidRPr="00262443" w:rsidRDefault="00976E39" w:rsidP="00262443">
      <w:pPr>
        <w:pStyle w:val="ListParagraph"/>
        <w:keepNext/>
        <w:keepLines/>
        <w:numPr>
          <w:ilvl w:val="0"/>
          <w:numId w:val="6"/>
        </w:numPr>
        <w:spacing w:before="40" w:after="120" w:line="240" w:lineRule="auto"/>
        <w:outlineLvl w:val="1"/>
        <w:rPr>
          <w:rFonts w:eastAsia="Times New Roman" w:cs="Times New Roman"/>
          <w:b/>
          <w:bCs/>
          <w:color w:val="0F4761" w:themeColor="accent1" w:themeShade="BF"/>
          <w:kern w:val="0"/>
          <w:sz w:val="26"/>
          <w:szCs w:val="26"/>
          <w14:ligatures w14:val="none"/>
        </w:rPr>
      </w:pPr>
      <w:r w:rsidRPr="00262443">
        <w:rPr>
          <w:rFonts w:eastAsia="Times New Roman" w:cs="Times New Roman"/>
          <w:b/>
          <w:bCs/>
          <w:color w:val="0F4761" w:themeColor="accent1" w:themeShade="BF"/>
          <w:kern w:val="0"/>
          <w:sz w:val="26"/>
          <w:szCs w:val="26"/>
          <w14:ligatures w14:val="none"/>
        </w:rPr>
        <w:t>What is Bible League’s Mission?</w:t>
      </w:r>
    </w:p>
    <w:p w14:paraId="393BDAAC" w14:textId="2F1CC32F" w:rsidR="00976E39" w:rsidRPr="00976E39" w:rsidRDefault="00976E39" w:rsidP="00976E39">
      <w:pPr>
        <w:spacing w:after="0" w:line="240" w:lineRule="auto"/>
        <w:ind w:left="720"/>
        <w:rPr>
          <w:rFonts w:eastAsia="Times New Roman" w:cs="Times New Roman"/>
          <w:bCs/>
          <w:iCs/>
          <w:kern w:val="0"/>
          <w14:ligatures w14:val="none"/>
        </w:rPr>
      </w:pPr>
      <w:r w:rsidRPr="00976E39">
        <w:rPr>
          <w:rFonts w:eastAsia="Times New Roman" w:cs="Times New Roman"/>
          <w:bCs/>
          <w:iCs/>
          <w:kern w:val="0"/>
          <w14:ligatures w14:val="none"/>
        </w:rPr>
        <w:t>Serving the under-resourced Church with Bibles and training to transform lives worldwide through God’s Word.</w:t>
      </w:r>
    </w:p>
    <w:p w14:paraId="7AF99E80" w14:textId="77777777" w:rsidR="00976E39" w:rsidRPr="00976E39" w:rsidRDefault="00976E39" w:rsidP="00976E39">
      <w:pPr>
        <w:spacing w:after="0" w:line="240" w:lineRule="auto"/>
        <w:rPr>
          <w:rFonts w:eastAsia="Times New Roman" w:cs="Times New Roman"/>
          <w:bCs/>
          <w:iCs/>
          <w:kern w:val="0"/>
          <w14:ligatures w14:val="none"/>
        </w:rPr>
      </w:pPr>
    </w:p>
    <w:p w14:paraId="554291C7" w14:textId="05AB0867" w:rsidR="00976E39" w:rsidRPr="00262443" w:rsidRDefault="00976E39" w:rsidP="00262443">
      <w:pPr>
        <w:pStyle w:val="ListParagraph"/>
        <w:numPr>
          <w:ilvl w:val="0"/>
          <w:numId w:val="6"/>
        </w:numPr>
        <w:spacing w:after="120" w:line="240" w:lineRule="auto"/>
        <w:rPr>
          <w:rFonts w:eastAsia="Times New Roman" w:cs="Times New Roman"/>
          <w:b/>
          <w:bCs/>
          <w:iCs/>
          <w:color w:val="0F4761" w:themeColor="accent1" w:themeShade="BF"/>
          <w:kern w:val="0"/>
          <w:sz w:val="26"/>
          <w:szCs w:val="26"/>
          <w14:ligatures w14:val="none"/>
        </w:rPr>
      </w:pPr>
      <w:bookmarkStart w:id="0" w:name="_Hlk192247742"/>
      <w:r w:rsidRPr="00262443">
        <w:rPr>
          <w:rFonts w:eastAsia="Times New Roman" w:cs="Times New Roman"/>
          <w:b/>
          <w:bCs/>
          <w:iCs/>
          <w:color w:val="0F4761" w:themeColor="accent1" w:themeShade="BF"/>
          <w:kern w:val="0"/>
          <w:sz w:val="26"/>
          <w:szCs w:val="26"/>
          <w14:ligatures w14:val="none"/>
        </w:rPr>
        <w:t>Why is it important to train church planters?</w:t>
      </w:r>
    </w:p>
    <w:p w14:paraId="75DF741A" w14:textId="309D00DB" w:rsidR="00976E39" w:rsidRPr="00976E39" w:rsidRDefault="00976E39" w:rsidP="00976E39">
      <w:pPr>
        <w:spacing w:after="0" w:line="240" w:lineRule="auto"/>
        <w:ind w:left="720"/>
        <w:rPr>
          <w:rFonts w:eastAsia="Times New Roman" w:cs="Times New Roman"/>
          <w:kern w:val="0"/>
          <w14:ligatures w14:val="none"/>
        </w:rPr>
      </w:pPr>
      <w:r>
        <w:rPr>
          <w:rFonts w:eastAsia="Times New Roman" w:cs="Times New Roman"/>
          <w:kern w:val="0"/>
          <w14:ligatures w14:val="none"/>
        </w:rPr>
        <w:t>Local churches are essential to God’s plan</w:t>
      </w:r>
      <w:r w:rsidRPr="00976E39">
        <w:rPr>
          <w:rFonts w:eastAsia="Times New Roman" w:cs="Times New Roman"/>
          <w:kern w:val="0"/>
          <w14:ligatures w14:val="none"/>
        </w:rPr>
        <w:t xml:space="preserve"> for evangelizing and discipling the world. That’s why Bible League International is committed to efficiently, effectively, and strategically training </w:t>
      </w:r>
      <w:r w:rsidR="00BE4FAE">
        <w:rPr>
          <w:rFonts w:eastAsia="Times New Roman" w:cs="Times New Roman"/>
          <w:kern w:val="0"/>
          <w14:ligatures w14:val="none"/>
        </w:rPr>
        <w:t>loc</w:t>
      </w:r>
      <w:r w:rsidRPr="00976E39">
        <w:rPr>
          <w:rFonts w:eastAsia="Times New Roman" w:cs="Times New Roman"/>
          <w:kern w:val="0"/>
          <w14:ligatures w14:val="none"/>
        </w:rPr>
        <w:t>al church planters to establish new churches wherever they’re needed. Each newly established church reflects the vibrant and individual needs of each community.</w:t>
      </w:r>
    </w:p>
    <w:p w14:paraId="18761078" w14:textId="77777777" w:rsidR="00976E39" w:rsidRPr="00976E39" w:rsidRDefault="00976E39" w:rsidP="00976E39">
      <w:pPr>
        <w:spacing w:after="0" w:line="240" w:lineRule="auto"/>
        <w:rPr>
          <w:rFonts w:eastAsia="Times New Roman" w:cs="Times New Roman"/>
          <w:kern w:val="0"/>
          <w14:ligatures w14:val="none"/>
        </w:rPr>
      </w:pPr>
    </w:p>
    <w:p w14:paraId="04628B5D" w14:textId="085A83F3" w:rsidR="00976E39" w:rsidRPr="00976E39" w:rsidRDefault="008D34C4" w:rsidP="00976E39">
      <w:pPr>
        <w:spacing w:after="0" w:line="240" w:lineRule="auto"/>
        <w:ind w:left="720"/>
        <w:rPr>
          <w:rFonts w:eastAsia="Times New Roman" w:cs="Times New Roman"/>
          <w:kern w:val="0"/>
          <w14:ligatures w14:val="none"/>
        </w:rPr>
      </w:pPr>
      <w:r>
        <w:rPr>
          <w:rFonts w:eastAsia="Times New Roman" w:cs="Times New Roman"/>
          <w:kern w:val="0"/>
          <w14:ligatures w14:val="none"/>
        </w:rPr>
        <w:t>Local</w:t>
      </w:r>
      <w:r w:rsidR="00976E39" w:rsidRPr="00976E39">
        <w:rPr>
          <w:rFonts w:eastAsia="Times New Roman" w:cs="Times New Roman"/>
          <w:kern w:val="0"/>
          <w14:ligatures w14:val="none"/>
        </w:rPr>
        <w:t xml:space="preserve"> church planters already know the people, language, and culture of the </w:t>
      </w:r>
      <w:r w:rsidR="00976E39">
        <w:rPr>
          <w:rFonts w:eastAsia="Times New Roman" w:cs="Times New Roman"/>
          <w:kern w:val="0"/>
          <w14:ligatures w14:val="none"/>
        </w:rPr>
        <w:t>a</w:t>
      </w:r>
      <w:r w:rsidR="00976E39" w:rsidRPr="00976E39">
        <w:rPr>
          <w:rFonts w:eastAsia="Times New Roman" w:cs="Times New Roman"/>
          <w:kern w:val="0"/>
          <w14:ligatures w14:val="none"/>
        </w:rPr>
        <w:t>reas where they work. Their hearts are on fire to reach people with the Good News of Jesus Christ. They place God’s Word in the hands of those who want it and engage them in Bible studies. By the power of the Holy Spirit, many come to understand God’s Word and His great love for them and put their faith in Jesus Christ. As a result, church planters not only help bring people to faith, but they also bring those people together to form a new church where new believers can grow and share their faith with others.</w:t>
      </w:r>
    </w:p>
    <w:bookmarkEnd w:id="0"/>
    <w:p w14:paraId="4C847213" w14:textId="77777777" w:rsidR="00976E39" w:rsidRPr="00976E39" w:rsidRDefault="00976E39" w:rsidP="00976E39">
      <w:pPr>
        <w:spacing w:after="0" w:line="240" w:lineRule="auto"/>
        <w:rPr>
          <w:rFonts w:eastAsia="Times New Roman" w:cs="Times New Roman"/>
          <w:bCs/>
          <w:iCs/>
          <w:kern w:val="0"/>
          <w14:ligatures w14:val="none"/>
        </w:rPr>
      </w:pPr>
    </w:p>
    <w:p w14:paraId="10192835" w14:textId="77777777" w:rsidR="00976E39" w:rsidRPr="00262443" w:rsidRDefault="00976E39" w:rsidP="00A557B7">
      <w:pPr>
        <w:pStyle w:val="ListParagraph"/>
        <w:keepNext/>
        <w:keepLines/>
        <w:numPr>
          <w:ilvl w:val="0"/>
          <w:numId w:val="6"/>
        </w:numPr>
        <w:spacing w:before="40" w:after="120" w:line="240" w:lineRule="auto"/>
        <w:outlineLvl w:val="1"/>
        <w:rPr>
          <w:rFonts w:eastAsia="Times New Roman" w:cs="Times New Roman"/>
          <w:b/>
          <w:bCs/>
          <w:color w:val="0F4761" w:themeColor="accent1" w:themeShade="BF"/>
          <w:kern w:val="0"/>
          <w:sz w:val="26"/>
          <w:szCs w:val="26"/>
          <w14:ligatures w14:val="none"/>
        </w:rPr>
      </w:pPr>
      <w:r w:rsidRPr="00262443">
        <w:rPr>
          <w:rFonts w:eastAsia="Times New Roman" w:cs="Times New Roman"/>
          <w:b/>
          <w:bCs/>
          <w:color w:val="0F4761" w:themeColor="accent1" w:themeShade="BF"/>
          <w:kern w:val="0"/>
          <w:sz w:val="26"/>
          <w:szCs w:val="26"/>
          <w14:ligatures w14:val="none"/>
        </w:rPr>
        <w:t>What does a $1,500 gift for Church Planter Training provide?</w:t>
      </w:r>
    </w:p>
    <w:p w14:paraId="1FB06C66" w14:textId="73A5EDFB" w:rsidR="00F107D2" w:rsidRPr="00976E39" w:rsidRDefault="00F107D2" w:rsidP="00F107D2">
      <w:pPr>
        <w:spacing w:after="0" w:line="240" w:lineRule="auto"/>
        <w:ind w:left="720"/>
        <w:rPr>
          <w:rFonts w:eastAsia="Times New Roman" w:cs="Times New Roman"/>
          <w:kern w:val="0"/>
          <w14:ligatures w14:val="none"/>
        </w:rPr>
      </w:pPr>
      <w:r>
        <w:rPr>
          <w:rFonts w:eastAsia="Times New Roman" w:cs="Times New Roman"/>
          <w:kern w:val="0"/>
          <w14:ligatures w14:val="none"/>
        </w:rPr>
        <w:t>Your church’s</w:t>
      </w:r>
      <w:r w:rsidR="00F0273B">
        <w:rPr>
          <w:rFonts w:eastAsia="Times New Roman" w:cs="Times New Roman"/>
          <w:kern w:val="0"/>
          <w14:ligatures w14:val="none"/>
        </w:rPr>
        <w:t xml:space="preserve"> $1,500 gift </w:t>
      </w:r>
      <w:r>
        <w:rPr>
          <w:rFonts w:eastAsia="Times New Roman" w:cs="Times New Roman"/>
          <w:kern w:val="0"/>
          <w14:ligatures w14:val="none"/>
        </w:rPr>
        <w:t>provides one church planter</w:t>
      </w:r>
      <w:r w:rsidRPr="00976E39">
        <w:rPr>
          <w:rFonts w:eastAsia="Times New Roman" w:cs="Times New Roman"/>
          <w:kern w:val="0"/>
          <w14:ligatures w14:val="none"/>
        </w:rPr>
        <w:t xml:space="preserve"> with </w:t>
      </w:r>
      <w:r w:rsidR="00F81507">
        <w:rPr>
          <w:rFonts w:eastAsia="Times New Roman" w:cs="Times New Roman"/>
          <w:kern w:val="0"/>
          <w14:ligatures w14:val="none"/>
        </w:rPr>
        <w:t>a year of</w:t>
      </w:r>
      <w:r w:rsidRPr="00976E39">
        <w:rPr>
          <w:rFonts w:eastAsia="Times New Roman" w:cs="Times New Roman"/>
          <w:kern w:val="0"/>
          <w14:ligatures w14:val="none"/>
        </w:rPr>
        <w:t xml:space="preserve"> practical training, </w:t>
      </w:r>
      <w:r w:rsidR="00F81507">
        <w:rPr>
          <w:rFonts w:eastAsia="Times New Roman" w:cs="Times New Roman"/>
          <w:kern w:val="0"/>
          <w14:ligatures w14:val="none"/>
        </w:rPr>
        <w:t>al</w:t>
      </w:r>
      <w:r w:rsidR="000B6B16">
        <w:rPr>
          <w:rFonts w:eastAsia="Times New Roman" w:cs="Times New Roman"/>
          <w:kern w:val="0"/>
          <w14:ligatures w14:val="none"/>
        </w:rPr>
        <w:t xml:space="preserve">ong with the </w:t>
      </w:r>
      <w:r w:rsidRPr="00976E39">
        <w:rPr>
          <w:rFonts w:eastAsia="Times New Roman" w:cs="Times New Roman"/>
          <w:kern w:val="0"/>
          <w14:ligatures w14:val="none"/>
        </w:rPr>
        <w:t>Bibles and Bible study materials need</w:t>
      </w:r>
      <w:r>
        <w:rPr>
          <w:rFonts w:eastAsia="Times New Roman" w:cs="Times New Roman"/>
          <w:kern w:val="0"/>
          <w14:ligatures w14:val="none"/>
        </w:rPr>
        <w:t>ed</w:t>
      </w:r>
      <w:r w:rsidRPr="00976E39">
        <w:rPr>
          <w:rFonts w:eastAsia="Times New Roman" w:cs="Times New Roman"/>
          <w:kern w:val="0"/>
          <w14:ligatures w14:val="none"/>
        </w:rPr>
        <w:t xml:space="preserve"> to reach people in the communit</w:t>
      </w:r>
      <w:r w:rsidR="008B30DB">
        <w:rPr>
          <w:rFonts w:eastAsia="Times New Roman" w:cs="Times New Roman"/>
          <w:kern w:val="0"/>
          <w14:ligatures w14:val="none"/>
        </w:rPr>
        <w:t>y</w:t>
      </w:r>
      <w:r w:rsidRPr="00976E39">
        <w:rPr>
          <w:rFonts w:eastAsia="Times New Roman" w:cs="Times New Roman"/>
          <w:kern w:val="0"/>
          <w14:ligatures w14:val="none"/>
        </w:rPr>
        <w:t xml:space="preserve"> </w:t>
      </w:r>
      <w:r w:rsidR="00C9319D">
        <w:rPr>
          <w:rFonts w:eastAsia="Times New Roman" w:cs="Times New Roman"/>
          <w:kern w:val="0"/>
          <w14:ligatures w14:val="none"/>
        </w:rPr>
        <w:t>the church planter has</w:t>
      </w:r>
      <w:r w:rsidRPr="00976E39">
        <w:rPr>
          <w:rFonts w:eastAsia="Times New Roman" w:cs="Times New Roman"/>
          <w:kern w:val="0"/>
          <w14:ligatures w14:val="none"/>
        </w:rPr>
        <w:t xml:space="preserve"> chosen to serve—places without an evangelical presence, or a very limited one. In some places, </w:t>
      </w:r>
      <w:r w:rsidR="00066248">
        <w:rPr>
          <w:rFonts w:eastAsia="Times New Roman" w:cs="Times New Roman"/>
          <w:kern w:val="0"/>
          <w14:ligatures w14:val="none"/>
        </w:rPr>
        <w:t>church planters</w:t>
      </w:r>
      <w:r w:rsidRPr="00976E39">
        <w:rPr>
          <w:rFonts w:eastAsia="Times New Roman" w:cs="Times New Roman"/>
          <w:kern w:val="0"/>
          <w14:ligatures w14:val="none"/>
        </w:rPr>
        <w:t xml:space="preserve"> might use Bible League’s Bible-based Literacy </w:t>
      </w:r>
      <w:r w:rsidR="005648A0">
        <w:rPr>
          <w:rFonts w:eastAsia="Times New Roman" w:cs="Times New Roman"/>
          <w:kern w:val="0"/>
          <w14:ligatures w14:val="none"/>
        </w:rPr>
        <w:t>program to reach people in their communities.</w:t>
      </w:r>
      <w:r w:rsidRPr="00976E39">
        <w:rPr>
          <w:rFonts w:eastAsia="Times New Roman" w:cs="Times New Roman"/>
          <w:kern w:val="0"/>
          <w14:ligatures w14:val="none"/>
        </w:rPr>
        <w:t xml:space="preserve"> Ultimately, the church planter brings the people in these groups together to form a church. </w:t>
      </w:r>
    </w:p>
    <w:p w14:paraId="139BAD54" w14:textId="77777777" w:rsidR="00976E39" w:rsidRPr="00976E39" w:rsidRDefault="00976E39" w:rsidP="00976E39">
      <w:pPr>
        <w:spacing w:after="0" w:line="240" w:lineRule="auto"/>
        <w:rPr>
          <w:rFonts w:eastAsia="Times New Roman" w:cs="Times New Roman"/>
          <w:kern w:val="0"/>
          <w14:ligatures w14:val="none"/>
        </w:rPr>
      </w:pPr>
    </w:p>
    <w:p w14:paraId="56552A55" w14:textId="799BE6F0" w:rsidR="00976E39" w:rsidRPr="00976E39" w:rsidRDefault="00976E39" w:rsidP="00976E39">
      <w:pPr>
        <w:spacing w:after="0" w:line="240" w:lineRule="auto"/>
        <w:ind w:left="720"/>
        <w:rPr>
          <w:rFonts w:eastAsia="Times New Roman" w:cs="Times New Roman"/>
          <w:kern w:val="0"/>
          <w14:ligatures w14:val="none"/>
        </w:rPr>
      </w:pPr>
      <w:r w:rsidRPr="00976E39">
        <w:rPr>
          <w:rFonts w:eastAsia="Times New Roman" w:cs="Times New Roman"/>
          <w:kern w:val="0"/>
          <w14:ligatures w14:val="none"/>
        </w:rPr>
        <w:t>Bible League’s year-long Church Planter Training is vocational in nature, combining classroom training with hands-on practice. Experi</w:t>
      </w:r>
      <w:r w:rsidRPr="00976E39">
        <w:rPr>
          <w:rFonts w:eastAsia="Times New Roman" w:cs="Times New Roman"/>
          <w:kern w:val="0"/>
          <w14:ligatures w14:val="none"/>
        </w:rPr>
        <w:softHyphen/>
        <w:t xml:space="preserve">enced, successful church planters serve as the trainers—they teach what they </w:t>
      </w:r>
      <w:r w:rsidR="001972ED">
        <w:rPr>
          <w:rFonts w:eastAsia="Times New Roman" w:cs="Times New Roman"/>
          <w:kern w:val="0"/>
          <w14:ligatures w14:val="none"/>
        </w:rPr>
        <w:t xml:space="preserve">themselves </w:t>
      </w:r>
      <w:r w:rsidRPr="00976E39">
        <w:rPr>
          <w:rFonts w:eastAsia="Times New Roman" w:cs="Times New Roman"/>
          <w:kern w:val="0"/>
          <w14:ligatures w14:val="none"/>
        </w:rPr>
        <w:t>have done. They share their “know-how” with those eager to acquire the practical skills needed to become suc</w:t>
      </w:r>
      <w:r w:rsidRPr="00976E39">
        <w:rPr>
          <w:rFonts w:eastAsia="Times New Roman" w:cs="Times New Roman"/>
          <w:kern w:val="0"/>
          <w14:ligatures w14:val="none"/>
        </w:rPr>
        <w:softHyphen/>
        <w:t>cessful church planters themselves.</w:t>
      </w:r>
    </w:p>
    <w:p w14:paraId="1C45EF46" w14:textId="77777777" w:rsidR="00976E39" w:rsidRPr="00976E39" w:rsidRDefault="00976E39" w:rsidP="00976E39">
      <w:pPr>
        <w:spacing w:after="0" w:line="240" w:lineRule="auto"/>
        <w:rPr>
          <w:rFonts w:eastAsia="Times New Roman" w:cs="Times New Roman"/>
          <w:kern w:val="0"/>
          <w14:ligatures w14:val="none"/>
        </w:rPr>
      </w:pPr>
    </w:p>
    <w:p w14:paraId="41F91597" w14:textId="0BC4E6E7" w:rsidR="00976E39" w:rsidRPr="00976E39" w:rsidRDefault="00976E39" w:rsidP="00976E39">
      <w:pPr>
        <w:spacing w:after="0" w:line="240" w:lineRule="auto"/>
        <w:ind w:left="720"/>
        <w:rPr>
          <w:rFonts w:eastAsia="Times New Roman" w:cs="Times New Roman"/>
          <w:kern w:val="0"/>
          <w14:ligatures w14:val="none"/>
        </w:rPr>
      </w:pPr>
      <w:r w:rsidRPr="00976E39">
        <w:rPr>
          <w:rFonts w:eastAsia="Times New Roman" w:cs="Times New Roman"/>
          <w:kern w:val="0"/>
          <w14:ligatures w14:val="none"/>
        </w:rPr>
        <w:lastRenderedPageBreak/>
        <w:t xml:space="preserve">In each of their five training modules, the trainees </w:t>
      </w:r>
      <w:r w:rsidR="007367EC">
        <w:rPr>
          <w:rFonts w:eastAsia="Times New Roman" w:cs="Times New Roman"/>
          <w:kern w:val="0"/>
          <w14:ligatures w14:val="none"/>
        </w:rPr>
        <w:t>hone</w:t>
      </w:r>
      <w:r w:rsidRPr="00976E39">
        <w:rPr>
          <w:rFonts w:eastAsia="Times New Roman" w:cs="Times New Roman"/>
          <w:kern w:val="0"/>
          <w14:ligatures w14:val="none"/>
        </w:rPr>
        <w:t xml:space="preserve"> each </w:t>
      </w:r>
      <w:r w:rsidR="00116EA7">
        <w:rPr>
          <w:rFonts w:eastAsia="Times New Roman" w:cs="Times New Roman"/>
          <w:kern w:val="0"/>
          <w14:ligatures w14:val="none"/>
        </w:rPr>
        <w:t>new</w:t>
      </w:r>
      <w:r w:rsidRPr="00976E39">
        <w:rPr>
          <w:rFonts w:eastAsia="Times New Roman" w:cs="Times New Roman"/>
          <w:kern w:val="0"/>
          <w14:ligatures w14:val="none"/>
        </w:rPr>
        <w:t xml:space="preserve"> skill through practice—first with the experienced church planters, and then in real-life situations as they begin their ministries. </w:t>
      </w:r>
      <w:r w:rsidR="00B91ACE" w:rsidRPr="00B91ACE">
        <w:rPr>
          <w:rFonts w:eastAsia="Times New Roman" w:cs="Times New Roman"/>
          <w:kern w:val="0"/>
          <w14:ligatures w14:val="none"/>
        </w:rPr>
        <w:t>By the end of their year of training, most church planters have launched one or more new churches</w:t>
      </w:r>
      <w:r w:rsidR="00B91ACE">
        <w:rPr>
          <w:rFonts w:eastAsia="Times New Roman" w:cs="Times New Roman"/>
          <w:kern w:val="0"/>
          <w14:ligatures w14:val="none"/>
        </w:rPr>
        <w:t xml:space="preserve">. </w:t>
      </w:r>
      <w:r w:rsidRPr="00976E39">
        <w:rPr>
          <w:rFonts w:eastAsia="Times New Roman" w:cs="Times New Roman"/>
          <w:kern w:val="0"/>
          <w14:ligatures w14:val="none"/>
        </w:rPr>
        <w:t xml:space="preserve">But they can’t do this on their own. They need the support of churches like yours. </w:t>
      </w:r>
    </w:p>
    <w:p w14:paraId="4DA97EFC" w14:textId="5C44734E" w:rsidR="00976E39" w:rsidRPr="00976E39" w:rsidRDefault="00976E39" w:rsidP="00976E39">
      <w:pPr>
        <w:spacing w:after="0" w:line="240" w:lineRule="auto"/>
        <w:rPr>
          <w:rFonts w:eastAsia="Times New Roman" w:cs="Times New Roman"/>
          <w:kern w:val="0"/>
          <w14:ligatures w14:val="none"/>
        </w:rPr>
      </w:pPr>
      <w:r w:rsidRPr="00976E39">
        <w:rPr>
          <w:rFonts w:eastAsia="Times New Roman" w:cs="Times New Roman"/>
          <w:kern w:val="0"/>
          <w14:ligatures w14:val="none"/>
        </w:rPr>
        <w:t> </w:t>
      </w:r>
    </w:p>
    <w:p w14:paraId="7A79622F" w14:textId="7A2D5250" w:rsidR="00976E39" w:rsidRPr="00976E39" w:rsidRDefault="00976E39" w:rsidP="00262443">
      <w:pPr>
        <w:spacing w:after="0" w:line="240" w:lineRule="auto"/>
        <w:ind w:left="720"/>
        <w:rPr>
          <w:rFonts w:eastAsia="Times New Roman" w:cs="Times New Roman"/>
          <w:kern w:val="0"/>
          <w14:ligatures w14:val="none"/>
        </w:rPr>
      </w:pPr>
      <w:r w:rsidRPr="00976E39">
        <w:rPr>
          <w:rFonts w:eastAsia="Times New Roman" w:cs="Times New Roman"/>
          <w:kern w:val="0"/>
          <w14:ligatures w14:val="none"/>
        </w:rPr>
        <w:t>Bible League</w:t>
      </w:r>
      <w:r w:rsidR="00844A5F">
        <w:rPr>
          <w:rFonts w:eastAsia="Times New Roman" w:cs="Times New Roman"/>
          <w:kern w:val="0"/>
          <w14:ligatures w14:val="none"/>
        </w:rPr>
        <w:t>’s</w:t>
      </w:r>
      <w:r w:rsidRPr="00976E39">
        <w:rPr>
          <w:rFonts w:eastAsia="Times New Roman" w:cs="Times New Roman"/>
          <w:kern w:val="0"/>
          <w14:ligatures w14:val="none"/>
        </w:rPr>
        <w:t xml:space="preserve"> network of trainers</w:t>
      </w:r>
      <w:r w:rsidR="00844A5F">
        <w:rPr>
          <w:rFonts w:eastAsia="Times New Roman" w:cs="Times New Roman"/>
          <w:kern w:val="0"/>
          <w14:ligatures w14:val="none"/>
        </w:rPr>
        <w:t xml:space="preserve"> a</w:t>
      </w:r>
      <w:r w:rsidR="00F14846">
        <w:rPr>
          <w:rFonts w:eastAsia="Times New Roman" w:cs="Times New Roman"/>
          <w:kern w:val="0"/>
          <w14:ligatures w14:val="none"/>
        </w:rPr>
        <w:t>lso offer</w:t>
      </w:r>
      <w:r w:rsidR="00D220C9">
        <w:rPr>
          <w:rFonts w:eastAsia="Times New Roman" w:cs="Times New Roman"/>
          <w:kern w:val="0"/>
          <w14:ligatures w14:val="none"/>
        </w:rPr>
        <w:t>s</w:t>
      </w:r>
      <w:r w:rsidR="00F14846">
        <w:rPr>
          <w:rFonts w:eastAsia="Times New Roman" w:cs="Times New Roman"/>
          <w:kern w:val="0"/>
          <w14:ligatures w14:val="none"/>
        </w:rPr>
        <w:t xml:space="preserve"> strong support</w:t>
      </w:r>
      <w:r w:rsidR="00D220C9">
        <w:rPr>
          <w:rFonts w:eastAsia="Times New Roman" w:cs="Times New Roman"/>
          <w:kern w:val="0"/>
          <w14:ligatures w14:val="none"/>
        </w:rPr>
        <w:t xml:space="preserve">. </w:t>
      </w:r>
      <w:r w:rsidR="00F04EA7">
        <w:rPr>
          <w:rFonts w:eastAsia="Times New Roman" w:cs="Times New Roman"/>
          <w:kern w:val="0"/>
          <w14:ligatures w14:val="none"/>
        </w:rPr>
        <w:t>Trainers regularly</w:t>
      </w:r>
      <w:r w:rsidR="00F14846">
        <w:rPr>
          <w:rFonts w:eastAsia="Times New Roman" w:cs="Times New Roman"/>
          <w:kern w:val="0"/>
          <w14:ligatures w14:val="none"/>
        </w:rPr>
        <w:t xml:space="preserve"> </w:t>
      </w:r>
      <w:r w:rsidRPr="00976E39">
        <w:rPr>
          <w:rFonts w:eastAsia="Times New Roman" w:cs="Times New Roman"/>
          <w:kern w:val="0"/>
          <w14:ligatures w14:val="none"/>
        </w:rPr>
        <w:t xml:space="preserve">connect with the church planters outside of the classroom. </w:t>
      </w:r>
      <w:r w:rsidR="00D220C9">
        <w:rPr>
          <w:rFonts w:eastAsia="Times New Roman" w:cs="Times New Roman"/>
          <w:kern w:val="0"/>
          <w14:ligatures w14:val="none"/>
        </w:rPr>
        <w:t>Meeting</w:t>
      </w:r>
      <w:r w:rsidRPr="00976E39">
        <w:rPr>
          <w:rFonts w:eastAsia="Times New Roman" w:cs="Times New Roman"/>
          <w:kern w:val="0"/>
          <w14:ligatures w14:val="none"/>
        </w:rPr>
        <w:t xml:space="preserve"> with church planters in their target areas, the trainers offer encouragement, help the trainees overcome any barriers they may be facing, and support them in prayer. </w:t>
      </w:r>
    </w:p>
    <w:p w14:paraId="4EFA0E81" w14:textId="77777777" w:rsidR="00976E39" w:rsidRPr="00976E39" w:rsidRDefault="00976E39" w:rsidP="00976E39">
      <w:pPr>
        <w:keepNext/>
        <w:keepLines/>
        <w:spacing w:before="40" w:after="0" w:line="240" w:lineRule="auto"/>
        <w:outlineLvl w:val="1"/>
        <w:rPr>
          <w:rFonts w:eastAsia="Times New Roman" w:cs="Times New Roman"/>
          <w:b/>
          <w:bCs/>
          <w:color w:val="365F91"/>
          <w:kern w:val="0"/>
          <w:sz w:val="26"/>
          <w:szCs w:val="26"/>
          <w14:ligatures w14:val="none"/>
        </w:rPr>
      </w:pPr>
    </w:p>
    <w:p w14:paraId="6A0B4107" w14:textId="77777777" w:rsidR="00976E39" w:rsidRPr="00262443" w:rsidRDefault="00976E39" w:rsidP="00A557B7">
      <w:pPr>
        <w:pStyle w:val="ListParagraph"/>
        <w:keepNext/>
        <w:keepLines/>
        <w:numPr>
          <w:ilvl w:val="0"/>
          <w:numId w:val="6"/>
        </w:numPr>
        <w:spacing w:before="40" w:after="120" w:line="240" w:lineRule="auto"/>
        <w:outlineLvl w:val="1"/>
        <w:rPr>
          <w:rFonts w:eastAsia="Times New Roman" w:cs="Times New Roman"/>
          <w:b/>
          <w:bCs/>
          <w:color w:val="0F4761" w:themeColor="accent1" w:themeShade="BF"/>
          <w:kern w:val="0"/>
          <w:sz w:val="26"/>
          <w:szCs w:val="26"/>
          <w14:ligatures w14:val="none"/>
        </w:rPr>
      </w:pPr>
      <w:r w:rsidRPr="00262443">
        <w:rPr>
          <w:rFonts w:eastAsia="Times New Roman" w:cs="Times New Roman"/>
          <w:b/>
          <w:bCs/>
          <w:color w:val="0F4761" w:themeColor="accent1" w:themeShade="BF"/>
          <w:kern w:val="0"/>
          <w:sz w:val="26"/>
          <w:szCs w:val="26"/>
          <w14:ligatures w14:val="none"/>
        </w:rPr>
        <w:t xml:space="preserve">What steps do church planters take in their journeys to plant a church? </w:t>
      </w:r>
    </w:p>
    <w:p w14:paraId="15381D90" w14:textId="77777777" w:rsidR="00976E39" w:rsidRPr="00976E39" w:rsidRDefault="00976E39" w:rsidP="00976E39">
      <w:pPr>
        <w:keepNext/>
        <w:keepLines/>
        <w:spacing w:before="40" w:after="0" w:line="240" w:lineRule="auto"/>
        <w:ind w:left="720"/>
        <w:outlineLvl w:val="1"/>
        <w:rPr>
          <w:rFonts w:eastAsia="Times New Roman" w:cs="Times New Roman"/>
          <w:kern w:val="0"/>
          <w14:ligatures w14:val="none"/>
        </w:rPr>
      </w:pPr>
      <w:r w:rsidRPr="00976E39">
        <w:rPr>
          <w:rFonts w:eastAsia="Times New Roman" w:cs="Times New Roman"/>
          <w:kern w:val="0"/>
          <w14:ligatures w14:val="none"/>
        </w:rPr>
        <w:t>Bible League-trained church planters follow these five steps as they work to plant a new church:</w:t>
      </w:r>
    </w:p>
    <w:p w14:paraId="24D2D92F" w14:textId="77777777" w:rsidR="00976E39" w:rsidRPr="00976E39" w:rsidRDefault="00976E39" w:rsidP="00976E39">
      <w:pPr>
        <w:spacing w:after="0" w:line="240" w:lineRule="auto"/>
        <w:rPr>
          <w:rFonts w:eastAsia="Times New Roman" w:cs="Times New Roman"/>
          <w:bCs/>
          <w:iCs/>
          <w:kern w:val="0"/>
          <w14:ligatures w14:val="none"/>
        </w:rPr>
      </w:pPr>
    </w:p>
    <w:p w14:paraId="47E29892" w14:textId="77777777" w:rsidR="00976E39" w:rsidRPr="00976E39" w:rsidRDefault="00976E39" w:rsidP="00976E39">
      <w:pPr>
        <w:spacing w:after="0" w:line="240" w:lineRule="auto"/>
        <w:ind w:firstLine="720"/>
        <w:rPr>
          <w:rFonts w:eastAsia="Times New Roman" w:cs="Times New Roman"/>
          <w:b/>
          <w:iCs/>
          <w:kern w:val="0"/>
          <w14:ligatures w14:val="none"/>
        </w:rPr>
      </w:pPr>
      <w:r w:rsidRPr="00976E39">
        <w:rPr>
          <w:rFonts w:eastAsia="Times New Roman" w:cs="Times New Roman"/>
          <w:b/>
          <w:iCs/>
          <w:kern w:val="0"/>
          <w14:ligatures w14:val="none"/>
        </w:rPr>
        <w:t>Step 1—Evangelism</w:t>
      </w:r>
    </w:p>
    <w:p w14:paraId="5B03F13A" w14:textId="77777777" w:rsidR="00976E39" w:rsidRPr="00976E39" w:rsidRDefault="00976E39" w:rsidP="00976E39">
      <w:pPr>
        <w:spacing w:after="0" w:line="240" w:lineRule="auto"/>
        <w:ind w:firstLine="720"/>
        <w:rPr>
          <w:rFonts w:eastAsia="Times New Roman" w:cs="Times New Roman"/>
          <w:bCs/>
          <w:iCs/>
          <w:kern w:val="0"/>
          <w14:ligatures w14:val="none"/>
        </w:rPr>
      </w:pPr>
      <w:r w:rsidRPr="00976E39">
        <w:rPr>
          <w:rFonts w:eastAsia="Times New Roman" w:cs="Times New Roman"/>
          <w:bCs/>
          <w:iCs/>
          <w:kern w:val="0"/>
          <w14:ligatures w14:val="none"/>
        </w:rPr>
        <w:t>Wherever they live, church planters learn how to communicate the Gospel</w:t>
      </w:r>
    </w:p>
    <w:p w14:paraId="414A3641" w14:textId="77777777" w:rsidR="00976E39" w:rsidRPr="00976E39" w:rsidRDefault="00976E39" w:rsidP="00976E39">
      <w:pPr>
        <w:spacing w:after="0" w:line="240" w:lineRule="auto"/>
        <w:ind w:firstLine="720"/>
        <w:rPr>
          <w:rFonts w:eastAsia="Times New Roman" w:cs="Times New Roman"/>
          <w:bCs/>
          <w:iCs/>
          <w:kern w:val="0"/>
          <w14:ligatures w14:val="none"/>
        </w:rPr>
      </w:pPr>
      <w:r w:rsidRPr="00976E39">
        <w:rPr>
          <w:rFonts w:eastAsia="Times New Roman" w:cs="Times New Roman"/>
          <w:bCs/>
          <w:iCs/>
          <w:kern w:val="0"/>
          <w14:ligatures w14:val="none"/>
        </w:rPr>
        <w:t>naturally and appropriately for their culture. For example, in the Philippines,</w:t>
      </w:r>
    </w:p>
    <w:p w14:paraId="571042F0" w14:textId="77777777" w:rsidR="00976E39" w:rsidRPr="00976E39" w:rsidRDefault="00976E39" w:rsidP="00976E39">
      <w:pPr>
        <w:spacing w:after="0" w:line="240" w:lineRule="auto"/>
        <w:ind w:left="720"/>
        <w:rPr>
          <w:rFonts w:eastAsia="Times New Roman" w:cs="Times New Roman"/>
          <w:bCs/>
          <w:iCs/>
          <w:kern w:val="0"/>
          <w14:ligatures w14:val="none"/>
        </w:rPr>
      </w:pPr>
      <w:r w:rsidRPr="00976E39">
        <w:rPr>
          <w:rFonts w:eastAsia="Times New Roman" w:cs="Times New Roman"/>
          <w:bCs/>
          <w:iCs/>
          <w:kern w:val="0"/>
          <w14:ligatures w14:val="none"/>
        </w:rPr>
        <w:t>church planters go door-to-door to make contacts. In predominantly Muslim countries, friend-to-friend relationship-based evangelism works best.</w:t>
      </w:r>
    </w:p>
    <w:p w14:paraId="25E4DD89" w14:textId="77777777" w:rsidR="00976E39" w:rsidRPr="00976E39" w:rsidRDefault="00976E39" w:rsidP="00976E39">
      <w:pPr>
        <w:spacing w:after="0" w:line="240" w:lineRule="auto"/>
        <w:rPr>
          <w:rFonts w:eastAsia="Times New Roman" w:cs="Times New Roman"/>
          <w:bCs/>
          <w:iCs/>
          <w:kern w:val="0"/>
          <w14:ligatures w14:val="none"/>
        </w:rPr>
      </w:pPr>
    </w:p>
    <w:p w14:paraId="58139D45" w14:textId="77777777" w:rsidR="00976E39" w:rsidRPr="00976E39" w:rsidRDefault="00976E39" w:rsidP="00976E39">
      <w:pPr>
        <w:spacing w:after="0" w:line="240" w:lineRule="auto"/>
        <w:ind w:firstLine="720"/>
        <w:rPr>
          <w:rFonts w:eastAsia="Times New Roman" w:cs="Times New Roman"/>
          <w:b/>
          <w:iCs/>
          <w:kern w:val="0"/>
          <w14:ligatures w14:val="none"/>
        </w:rPr>
      </w:pPr>
      <w:r w:rsidRPr="00976E39">
        <w:rPr>
          <w:rFonts w:eastAsia="Times New Roman" w:cs="Times New Roman"/>
          <w:b/>
          <w:iCs/>
          <w:kern w:val="0"/>
          <w14:ligatures w14:val="none"/>
        </w:rPr>
        <w:t>Step 2—Discipleship</w:t>
      </w:r>
    </w:p>
    <w:p w14:paraId="03854B5E" w14:textId="77777777" w:rsidR="00976E39" w:rsidRPr="00976E39" w:rsidRDefault="00976E39" w:rsidP="00976E39">
      <w:pPr>
        <w:spacing w:after="0" w:line="240" w:lineRule="auto"/>
        <w:ind w:firstLine="720"/>
        <w:rPr>
          <w:rFonts w:eastAsia="Times New Roman" w:cs="Times New Roman"/>
          <w:bCs/>
          <w:iCs/>
          <w:kern w:val="0"/>
          <w14:ligatures w14:val="none"/>
        </w:rPr>
      </w:pPr>
      <w:r w:rsidRPr="00976E39">
        <w:rPr>
          <w:rFonts w:eastAsia="Times New Roman" w:cs="Times New Roman"/>
          <w:bCs/>
          <w:iCs/>
          <w:kern w:val="0"/>
          <w14:ligatures w14:val="none"/>
        </w:rPr>
        <w:t>The church planter invites interested people to a home where they study</w:t>
      </w:r>
    </w:p>
    <w:p w14:paraId="2BA90CD2" w14:textId="77777777" w:rsidR="00976E39" w:rsidRPr="00976E39" w:rsidRDefault="00976E39" w:rsidP="00976E39">
      <w:pPr>
        <w:spacing w:after="0" w:line="240" w:lineRule="auto"/>
        <w:ind w:left="720"/>
        <w:rPr>
          <w:rFonts w:eastAsia="Times New Roman" w:cs="Times New Roman"/>
          <w:bCs/>
          <w:iCs/>
          <w:kern w:val="0"/>
          <w14:ligatures w14:val="none"/>
        </w:rPr>
      </w:pPr>
      <w:r w:rsidRPr="00976E39">
        <w:rPr>
          <w:rFonts w:eastAsia="Times New Roman" w:cs="Times New Roman"/>
          <w:bCs/>
          <w:iCs/>
          <w:kern w:val="0"/>
          <w14:ligatures w14:val="none"/>
        </w:rPr>
        <w:t>God’s Word. Relationships develop, and people gain a deeper understanding of who God is, with many deciding to follow Christ. The church planter nurtures</w:t>
      </w:r>
    </w:p>
    <w:p w14:paraId="0F5DAC8F" w14:textId="77777777" w:rsidR="00976E39" w:rsidRPr="00976E39" w:rsidRDefault="00976E39" w:rsidP="00976E39">
      <w:pPr>
        <w:spacing w:after="0" w:line="240" w:lineRule="auto"/>
        <w:ind w:firstLine="720"/>
        <w:rPr>
          <w:rFonts w:eastAsia="Times New Roman" w:cs="Times New Roman"/>
          <w:bCs/>
          <w:iCs/>
          <w:kern w:val="0"/>
          <w14:ligatures w14:val="none"/>
        </w:rPr>
      </w:pPr>
      <w:r w:rsidRPr="00976E39">
        <w:rPr>
          <w:rFonts w:eastAsia="Times New Roman" w:cs="Times New Roman"/>
          <w:bCs/>
          <w:iCs/>
          <w:kern w:val="0"/>
          <w14:ligatures w14:val="none"/>
        </w:rPr>
        <w:t>their newfound faith. Lives change.</w:t>
      </w:r>
    </w:p>
    <w:p w14:paraId="17B19C61" w14:textId="77777777" w:rsidR="00976E39" w:rsidRPr="00976E39" w:rsidRDefault="00976E39" w:rsidP="00976E39">
      <w:pPr>
        <w:spacing w:after="0" w:line="240" w:lineRule="auto"/>
        <w:rPr>
          <w:rFonts w:eastAsia="Times New Roman" w:cs="Times New Roman"/>
          <w:bCs/>
          <w:iCs/>
          <w:kern w:val="0"/>
          <w14:ligatures w14:val="none"/>
        </w:rPr>
      </w:pPr>
    </w:p>
    <w:p w14:paraId="13C8F215" w14:textId="77777777" w:rsidR="00976E39" w:rsidRPr="00976E39" w:rsidRDefault="00976E39" w:rsidP="00976E39">
      <w:pPr>
        <w:spacing w:after="0" w:line="240" w:lineRule="auto"/>
        <w:ind w:firstLine="720"/>
        <w:rPr>
          <w:rFonts w:eastAsia="Times New Roman" w:cs="Times New Roman"/>
          <w:b/>
          <w:iCs/>
          <w:kern w:val="0"/>
          <w14:ligatures w14:val="none"/>
        </w:rPr>
      </w:pPr>
      <w:r w:rsidRPr="00976E39">
        <w:rPr>
          <w:rFonts w:eastAsia="Times New Roman" w:cs="Times New Roman"/>
          <w:b/>
          <w:iCs/>
          <w:kern w:val="0"/>
          <w14:ligatures w14:val="none"/>
        </w:rPr>
        <w:t>Step 3—Membership</w:t>
      </w:r>
    </w:p>
    <w:p w14:paraId="1EFBD5FD" w14:textId="15C3AC3A" w:rsidR="00976E39" w:rsidRPr="00976E39" w:rsidRDefault="00976E39" w:rsidP="00976E39">
      <w:pPr>
        <w:spacing w:after="0" w:line="240" w:lineRule="auto"/>
        <w:ind w:firstLine="720"/>
        <w:rPr>
          <w:rFonts w:eastAsia="Times New Roman" w:cs="Times New Roman"/>
          <w:bCs/>
          <w:iCs/>
          <w:kern w:val="0"/>
          <w14:ligatures w14:val="none"/>
        </w:rPr>
      </w:pPr>
      <w:r w:rsidRPr="00976E39">
        <w:rPr>
          <w:rFonts w:eastAsia="Times New Roman" w:cs="Times New Roman"/>
          <w:bCs/>
          <w:iCs/>
          <w:kern w:val="0"/>
          <w14:ligatures w14:val="none"/>
        </w:rPr>
        <w:t xml:space="preserve">New Christians make their public profession of faith and </w:t>
      </w:r>
      <w:r w:rsidR="00536D2E">
        <w:rPr>
          <w:rFonts w:eastAsia="Times New Roman" w:cs="Times New Roman"/>
          <w:bCs/>
          <w:iCs/>
          <w:kern w:val="0"/>
          <w14:ligatures w14:val="none"/>
        </w:rPr>
        <w:t xml:space="preserve">become part of </w:t>
      </w:r>
      <w:r w:rsidRPr="00976E39">
        <w:rPr>
          <w:rFonts w:eastAsia="Times New Roman" w:cs="Times New Roman"/>
          <w:bCs/>
          <w:iCs/>
          <w:kern w:val="0"/>
          <w14:ligatures w14:val="none"/>
        </w:rPr>
        <w:t>th</w:t>
      </w:r>
      <w:r w:rsidR="000E0F4B">
        <w:rPr>
          <w:rFonts w:eastAsia="Times New Roman" w:cs="Times New Roman"/>
          <w:bCs/>
          <w:iCs/>
          <w:kern w:val="0"/>
          <w14:ligatures w14:val="none"/>
        </w:rPr>
        <w:t>is new</w:t>
      </w:r>
    </w:p>
    <w:p w14:paraId="2E00E886" w14:textId="692D9D43" w:rsidR="00976E39" w:rsidRPr="00976E39" w:rsidRDefault="001F3965" w:rsidP="001F3965">
      <w:pPr>
        <w:spacing w:after="0" w:line="240" w:lineRule="auto"/>
        <w:ind w:left="720"/>
        <w:rPr>
          <w:rFonts w:eastAsia="Times New Roman" w:cs="Times New Roman"/>
          <w:bCs/>
          <w:iCs/>
          <w:kern w:val="0"/>
          <w14:ligatures w14:val="none"/>
        </w:rPr>
      </w:pPr>
      <w:r>
        <w:rPr>
          <w:rFonts w:eastAsia="Times New Roman" w:cs="Times New Roman"/>
          <w:bCs/>
          <w:iCs/>
          <w:kern w:val="0"/>
          <w14:ligatures w14:val="none"/>
        </w:rPr>
        <w:t>w</w:t>
      </w:r>
      <w:r w:rsidR="00E368C0">
        <w:rPr>
          <w:rFonts w:eastAsia="Times New Roman" w:cs="Times New Roman"/>
          <w:bCs/>
          <w:iCs/>
          <w:kern w:val="0"/>
          <w14:ligatures w14:val="none"/>
        </w:rPr>
        <w:t>orshipping community</w:t>
      </w:r>
      <w:r w:rsidR="00976E39" w:rsidRPr="00976E39">
        <w:rPr>
          <w:rFonts w:eastAsia="Times New Roman" w:cs="Times New Roman"/>
          <w:bCs/>
          <w:iCs/>
          <w:kern w:val="0"/>
          <w14:ligatures w14:val="none"/>
        </w:rPr>
        <w:t>. Soon, people outside the original group see the difference in</w:t>
      </w:r>
      <w:r>
        <w:rPr>
          <w:rFonts w:eastAsia="Times New Roman" w:cs="Times New Roman"/>
          <w:bCs/>
          <w:iCs/>
          <w:kern w:val="0"/>
          <w14:ligatures w14:val="none"/>
        </w:rPr>
        <w:t xml:space="preserve"> </w:t>
      </w:r>
      <w:r w:rsidR="00976E39" w:rsidRPr="00976E39">
        <w:rPr>
          <w:rFonts w:eastAsia="Times New Roman" w:cs="Times New Roman"/>
          <w:bCs/>
          <w:iCs/>
          <w:kern w:val="0"/>
          <w14:ligatures w14:val="none"/>
        </w:rPr>
        <w:t xml:space="preserve">the lives of the new believers and join their Bible studies. The cycle </w:t>
      </w:r>
      <w:r w:rsidR="007D09AB">
        <w:rPr>
          <w:rFonts w:eastAsia="Times New Roman" w:cs="Times New Roman"/>
          <w:bCs/>
          <w:iCs/>
          <w:kern w:val="0"/>
          <w14:ligatures w14:val="none"/>
        </w:rPr>
        <w:t>starts again</w:t>
      </w:r>
      <w:r w:rsidR="00976E39" w:rsidRPr="00976E39">
        <w:rPr>
          <w:rFonts w:eastAsia="Times New Roman" w:cs="Times New Roman"/>
          <w:bCs/>
          <w:iCs/>
          <w:kern w:val="0"/>
          <w14:ligatures w14:val="none"/>
        </w:rPr>
        <w:t>.</w:t>
      </w:r>
    </w:p>
    <w:p w14:paraId="73E51639" w14:textId="77777777" w:rsidR="00976E39" w:rsidRPr="00976E39" w:rsidRDefault="00976E39" w:rsidP="00976E39">
      <w:pPr>
        <w:spacing w:after="0" w:line="240" w:lineRule="auto"/>
        <w:rPr>
          <w:rFonts w:eastAsia="Times New Roman" w:cs="Times New Roman"/>
          <w:bCs/>
          <w:iCs/>
          <w:kern w:val="0"/>
          <w14:ligatures w14:val="none"/>
        </w:rPr>
      </w:pPr>
    </w:p>
    <w:p w14:paraId="369275BB" w14:textId="77777777" w:rsidR="00976E39" w:rsidRPr="00976E39" w:rsidRDefault="00976E39" w:rsidP="00976E39">
      <w:pPr>
        <w:spacing w:after="0" w:line="240" w:lineRule="auto"/>
        <w:ind w:firstLine="720"/>
        <w:rPr>
          <w:rFonts w:eastAsia="Times New Roman" w:cs="Times New Roman"/>
          <w:b/>
          <w:iCs/>
          <w:kern w:val="0"/>
          <w14:ligatures w14:val="none"/>
        </w:rPr>
      </w:pPr>
      <w:r w:rsidRPr="00976E39">
        <w:rPr>
          <w:rFonts w:eastAsia="Times New Roman" w:cs="Times New Roman"/>
          <w:b/>
          <w:iCs/>
          <w:kern w:val="0"/>
          <w14:ligatures w14:val="none"/>
        </w:rPr>
        <w:t>Step 4—Leadership</w:t>
      </w:r>
    </w:p>
    <w:p w14:paraId="2BBB4580" w14:textId="77777777" w:rsidR="00976E39" w:rsidRPr="00976E39" w:rsidRDefault="00976E39" w:rsidP="00976E39">
      <w:pPr>
        <w:spacing w:after="0" w:line="240" w:lineRule="auto"/>
        <w:ind w:firstLine="720"/>
        <w:rPr>
          <w:rFonts w:eastAsia="Times New Roman" w:cs="Times New Roman"/>
          <w:bCs/>
          <w:iCs/>
          <w:kern w:val="0"/>
          <w14:ligatures w14:val="none"/>
        </w:rPr>
      </w:pPr>
      <w:r w:rsidRPr="00976E39">
        <w:rPr>
          <w:rFonts w:eastAsia="Times New Roman" w:cs="Times New Roman"/>
          <w:bCs/>
          <w:iCs/>
          <w:kern w:val="0"/>
          <w14:ligatures w14:val="none"/>
        </w:rPr>
        <w:t>The church planter identifies those with leadership gifts among the new</w:t>
      </w:r>
    </w:p>
    <w:p w14:paraId="4A660CAD" w14:textId="77777777" w:rsidR="00976E39" w:rsidRPr="00976E39" w:rsidRDefault="00976E39" w:rsidP="00976E39">
      <w:pPr>
        <w:spacing w:after="0" w:line="240" w:lineRule="auto"/>
        <w:ind w:firstLine="720"/>
        <w:rPr>
          <w:rFonts w:eastAsia="Times New Roman" w:cs="Times New Roman"/>
          <w:bCs/>
          <w:iCs/>
          <w:kern w:val="0"/>
          <w14:ligatures w14:val="none"/>
        </w:rPr>
      </w:pPr>
      <w:r w:rsidRPr="00976E39">
        <w:rPr>
          <w:rFonts w:eastAsia="Times New Roman" w:cs="Times New Roman"/>
          <w:bCs/>
          <w:iCs/>
          <w:kern w:val="0"/>
          <w14:ligatures w14:val="none"/>
        </w:rPr>
        <w:t>Christians and trains them to disciple and help lead the growing group</w:t>
      </w:r>
    </w:p>
    <w:p w14:paraId="48012622" w14:textId="77777777" w:rsidR="00976E39" w:rsidRPr="00976E39" w:rsidRDefault="00976E39" w:rsidP="00976E39">
      <w:pPr>
        <w:spacing w:after="0" w:line="240" w:lineRule="auto"/>
        <w:ind w:firstLine="720"/>
        <w:rPr>
          <w:rFonts w:eastAsia="Times New Roman" w:cs="Times New Roman"/>
          <w:bCs/>
          <w:iCs/>
          <w:kern w:val="0"/>
          <w14:ligatures w14:val="none"/>
        </w:rPr>
      </w:pPr>
      <w:r w:rsidRPr="00976E39">
        <w:rPr>
          <w:rFonts w:eastAsia="Times New Roman" w:cs="Times New Roman"/>
          <w:bCs/>
          <w:iCs/>
          <w:kern w:val="0"/>
          <w14:ligatures w14:val="none"/>
        </w:rPr>
        <w:t>of believers.</w:t>
      </w:r>
    </w:p>
    <w:p w14:paraId="6F20C5A8" w14:textId="77777777" w:rsidR="00976E39" w:rsidRPr="00976E39" w:rsidRDefault="00976E39" w:rsidP="00976E39">
      <w:pPr>
        <w:spacing w:after="0" w:line="240" w:lineRule="auto"/>
        <w:rPr>
          <w:rFonts w:eastAsia="Times New Roman" w:cs="Times New Roman"/>
          <w:bCs/>
          <w:iCs/>
          <w:kern w:val="0"/>
          <w14:ligatures w14:val="none"/>
        </w:rPr>
      </w:pPr>
    </w:p>
    <w:p w14:paraId="574BC008" w14:textId="77777777" w:rsidR="00976E39" w:rsidRPr="00976E39" w:rsidRDefault="00976E39" w:rsidP="00976E39">
      <w:pPr>
        <w:spacing w:after="0" w:line="240" w:lineRule="auto"/>
        <w:ind w:firstLine="720"/>
        <w:rPr>
          <w:rFonts w:eastAsia="Times New Roman" w:cs="Times New Roman"/>
          <w:b/>
          <w:iCs/>
          <w:kern w:val="0"/>
          <w14:ligatures w14:val="none"/>
        </w:rPr>
      </w:pPr>
      <w:r w:rsidRPr="00976E39">
        <w:rPr>
          <w:rFonts w:eastAsia="Times New Roman" w:cs="Times New Roman"/>
          <w:b/>
          <w:iCs/>
          <w:kern w:val="0"/>
          <w14:ligatures w14:val="none"/>
        </w:rPr>
        <w:t>Step 5—Worship and Service</w:t>
      </w:r>
    </w:p>
    <w:p w14:paraId="1012D271" w14:textId="0F48C470" w:rsidR="00976E39" w:rsidRPr="00976E39" w:rsidRDefault="00976E39" w:rsidP="00976E39">
      <w:pPr>
        <w:spacing w:after="0" w:line="240" w:lineRule="auto"/>
        <w:ind w:firstLine="720"/>
        <w:rPr>
          <w:rFonts w:eastAsia="Times New Roman" w:cs="Times New Roman"/>
          <w:bCs/>
          <w:iCs/>
          <w:kern w:val="0"/>
          <w14:ligatures w14:val="none"/>
        </w:rPr>
      </w:pPr>
      <w:r w:rsidRPr="00976E39">
        <w:rPr>
          <w:rFonts w:eastAsia="Times New Roman" w:cs="Times New Roman"/>
          <w:bCs/>
          <w:iCs/>
          <w:kern w:val="0"/>
          <w14:ligatures w14:val="none"/>
        </w:rPr>
        <w:t>A spiritually mature group then establishes a church that is self-su</w:t>
      </w:r>
      <w:r w:rsidR="00527483">
        <w:rPr>
          <w:rFonts w:eastAsia="Times New Roman" w:cs="Times New Roman"/>
          <w:bCs/>
          <w:iCs/>
          <w:kern w:val="0"/>
          <w14:ligatures w14:val="none"/>
        </w:rPr>
        <w:t>pporting</w:t>
      </w:r>
    </w:p>
    <w:p w14:paraId="3D20033B" w14:textId="31A4DE30" w:rsidR="00976E39" w:rsidRPr="00976E39" w:rsidRDefault="00976E39" w:rsidP="00976E39">
      <w:pPr>
        <w:spacing w:after="0" w:line="240" w:lineRule="auto"/>
        <w:ind w:firstLine="720"/>
        <w:rPr>
          <w:rFonts w:eastAsia="Times New Roman" w:cs="Times New Roman"/>
          <w:bCs/>
          <w:iCs/>
          <w:kern w:val="0"/>
          <w14:ligatures w14:val="none"/>
        </w:rPr>
      </w:pPr>
      <w:r w:rsidRPr="00976E39">
        <w:rPr>
          <w:rFonts w:eastAsia="Times New Roman" w:cs="Times New Roman"/>
          <w:bCs/>
          <w:iCs/>
          <w:kern w:val="0"/>
          <w14:ligatures w14:val="none"/>
        </w:rPr>
        <w:t>and meets for worship. In most cases, each new church has 25–50 adult</w:t>
      </w:r>
    </w:p>
    <w:p w14:paraId="1028C188" w14:textId="2A81CD4B" w:rsidR="00CB2FBC" w:rsidRPr="00976E39" w:rsidRDefault="00976E39" w:rsidP="00CB2FBC">
      <w:pPr>
        <w:spacing w:after="0" w:line="240" w:lineRule="auto"/>
        <w:ind w:firstLine="720"/>
        <w:rPr>
          <w:rFonts w:eastAsia="Times New Roman" w:cs="Times New Roman"/>
          <w:bCs/>
          <w:iCs/>
          <w:kern w:val="0"/>
          <w14:ligatures w14:val="none"/>
        </w:rPr>
      </w:pPr>
      <w:r w:rsidRPr="00976E39">
        <w:rPr>
          <w:rFonts w:eastAsia="Times New Roman" w:cs="Times New Roman"/>
          <w:bCs/>
          <w:iCs/>
          <w:kern w:val="0"/>
          <w14:ligatures w14:val="none"/>
        </w:rPr>
        <w:t xml:space="preserve">members who worship regularly, </w:t>
      </w:r>
      <w:r w:rsidR="00CB2FBC">
        <w:rPr>
          <w:rFonts w:eastAsia="Times New Roman" w:cs="Times New Roman"/>
          <w:bCs/>
          <w:iCs/>
          <w:kern w:val="0"/>
          <w14:ligatures w14:val="none"/>
        </w:rPr>
        <w:t xml:space="preserve">and </w:t>
      </w:r>
      <w:r w:rsidRPr="00976E39">
        <w:rPr>
          <w:rFonts w:eastAsia="Times New Roman" w:cs="Times New Roman"/>
          <w:bCs/>
          <w:iCs/>
          <w:kern w:val="0"/>
          <w14:ligatures w14:val="none"/>
        </w:rPr>
        <w:t>conduct community outreac</w:t>
      </w:r>
      <w:r w:rsidR="00CB2FBC">
        <w:rPr>
          <w:rFonts w:eastAsia="Times New Roman" w:cs="Times New Roman"/>
          <w:bCs/>
          <w:iCs/>
          <w:kern w:val="0"/>
          <w14:ligatures w14:val="none"/>
        </w:rPr>
        <w:t>h.</w:t>
      </w:r>
    </w:p>
    <w:p w14:paraId="344DA2B8" w14:textId="77777777" w:rsidR="00976E39" w:rsidRPr="00976E39" w:rsidRDefault="00976E39" w:rsidP="00976E39">
      <w:pPr>
        <w:spacing w:after="0" w:line="240" w:lineRule="auto"/>
        <w:rPr>
          <w:rFonts w:eastAsia="Times New Roman" w:cs="Times New Roman"/>
          <w:bCs/>
          <w:iCs/>
          <w:kern w:val="0"/>
          <w14:ligatures w14:val="none"/>
        </w:rPr>
      </w:pPr>
      <w:bookmarkStart w:id="1" w:name="_Hlk193871973"/>
    </w:p>
    <w:p w14:paraId="216842A4" w14:textId="31852626" w:rsidR="00976E39" w:rsidRPr="00262443" w:rsidRDefault="00884393" w:rsidP="00A557B7">
      <w:pPr>
        <w:pStyle w:val="ListParagraph"/>
        <w:keepNext/>
        <w:keepLines/>
        <w:numPr>
          <w:ilvl w:val="0"/>
          <w:numId w:val="6"/>
        </w:numPr>
        <w:spacing w:before="40" w:after="120" w:line="240" w:lineRule="auto"/>
        <w:outlineLvl w:val="1"/>
        <w:rPr>
          <w:rFonts w:eastAsia="Times New Roman" w:cs="Times New Roman"/>
          <w:b/>
          <w:bCs/>
          <w:color w:val="0F4761" w:themeColor="accent1" w:themeShade="BF"/>
          <w:kern w:val="0"/>
          <w:sz w:val="26"/>
          <w:szCs w:val="26"/>
          <w14:ligatures w14:val="none"/>
        </w:rPr>
      </w:pPr>
      <w:r>
        <w:rPr>
          <w:rFonts w:eastAsia="Times New Roman" w:cs="Times New Roman"/>
          <w:b/>
          <w:bCs/>
          <w:color w:val="0F4761" w:themeColor="accent1" w:themeShade="BF"/>
          <w:kern w:val="0"/>
          <w:sz w:val="26"/>
          <w:szCs w:val="26"/>
          <w14:ligatures w14:val="none"/>
        </w:rPr>
        <w:lastRenderedPageBreak/>
        <w:t xml:space="preserve">Are we planting Bible League churches? </w:t>
      </w:r>
      <w:r w:rsidR="003F0B5F">
        <w:rPr>
          <w:rFonts w:eastAsia="Times New Roman" w:cs="Times New Roman"/>
          <w:b/>
          <w:bCs/>
          <w:color w:val="0F4761" w:themeColor="accent1" w:themeShade="BF"/>
          <w:kern w:val="0"/>
          <w:sz w:val="26"/>
          <w:szCs w:val="26"/>
          <w14:ligatures w14:val="none"/>
        </w:rPr>
        <w:t>Or w</w:t>
      </w:r>
      <w:r w:rsidR="00976E39" w:rsidRPr="00262443">
        <w:rPr>
          <w:rFonts w:eastAsia="Times New Roman" w:cs="Times New Roman"/>
          <w:b/>
          <w:bCs/>
          <w:color w:val="0F4761" w:themeColor="accent1" w:themeShade="BF"/>
          <w:kern w:val="0"/>
          <w:sz w:val="26"/>
          <w:szCs w:val="26"/>
          <w14:ligatures w14:val="none"/>
        </w:rPr>
        <w:t xml:space="preserve">hat denomination </w:t>
      </w:r>
      <w:r w:rsidR="00A63B8C">
        <w:rPr>
          <w:rFonts w:eastAsia="Times New Roman" w:cs="Times New Roman"/>
          <w:b/>
          <w:bCs/>
          <w:color w:val="0F4761" w:themeColor="accent1" w:themeShade="BF"/>
          <w:kern w:val="0"/>
          <w:sz w:val="26"/>
          <w:szCs w:val="26"/>
          <w14:ligatures w14:val="none"/>
        </w:rPr>
        <w:t>are the</w:t>
      </w:r>
      <w:r w:rsidR="003F0B5F">
        <w:rPr>
          <w:rFonts w:eastAsia="Times New Roman" w:cs="Times New Roman"/>
          <w:b/>
          <w:bCs/>
          <w:color w:val="0F4761" w:themeColor="accent1" w:themeShade="BF"/>
          <w:kern w:val="0"/>
          <w:sz w:val="26"/>
          <w:szCs w:val="26"/>
          <w14:ligatures w14:val="none"/>
        </w:rPr>
        <w:t xml:space="preserve">se </w:t>
      </w:r>
      <w:r w:rsidR="00A63B8C">
        <w:rPr>
          <w:rFonts w:eastAsia="Times New Roman" w:cs="Times New Roman"/>
          <w:b/>
          <w:bCs/>
          <w:color w:val="0F4761" w:themeColor="accent1" w:themeShade="BF"/>
          <w:kern w:val="0"/>
          <w:sz w:val="26"/>
          <w:szCs w:val="26"/>
          <w14:ligatures w14:val="none"/>
        </w:rPr>
        <w:t xml:space="preserve">newly </w:t>
      </w:r>
      <w:r>
        <w:rPr>
          <w:rFonts w:eastAsia="Times New Roman" w:cs="Times New Roman"/>
          <w:b/>
          <w:bCs/>
          <w:color w:val="0F4761" w:themeColor="accent1" w:themeShade="BF"/>
          <w:kern w:val="0"/>
          <w:sz w:val="26"/>
          <w:szCs w:val="26"/>
          <w14:ligatures w14:val="none"/>
        </w:rPr>
        <w:t>planted churches</w:t>
      </w:r>
      <w:r w:rsidR="00976E39" w:rsidRPr="00262443">
        <w:rPr>
          <w:rFonts w:eastAsia="Times New Roman" w:cs="Times New Roman"/>
          <w:b/>
          <w:bCs/>
          <w:color w:val="0F4761" w:themeColor="accent1" w:themeShade="BF"/>
          <w:kern w:val="0"/>
          <w:sz w:val="26"/>
          <w:szCs w:val="26"/>
          <w14:ligatures w14:val="none"/>
        </w:rPr>
        <w:t>?</w:t>
      </w:r>
      <w:r>
        <w:rPr>
          <w:rFonts w:eastAsia="Times New Roman" w:cs="Times New Roman"/>
          <w:b/>
          <w:bCs/>
          <w:color w:val="0F4761" w:themeColor="accent1" w:themeShade="BF"/>
          <w:kern w:val="0"/>
          <w:sz w:val="26"/>
          <w:szCs w:val="26"/>
          <w14:ligatures w14:val="none"/>
        </w:rPr>
        <w:t xml:space="preserve"> </w:t>
      </w:r>
    </w:p>
    <w:p w14:paraId="7199E92D" w14:textId="6A982A4E" w:rsidR="00976E39" w:rsidRPr="00976E39" w:rsidRDefault="00976E39" w:rsidP="00976E39">
      <w:pPr>
        <w:spacing w:after="0" w:line="240" w:lineRule="auto"/>
        <w:ind w:left="720"/>
        <w:rPr>
          <w:rFonts w:eastAsia="Times New Roman" w:cs="Times New Roman"/>
          <w:bCs/>
          <w:iCs/>
          <w:kern w:val="0"/>
          <w14:ligatures w14:val="none"/>
        </w:rPr>
      </w:pPr>
      <w:r w:rsidRPr="00976E39">
        <w:rPr>
          <w:rFonts w:eastAsia="Times New Roman" w:cs="Times New Roman"/>
          <w:bCs/>
          <w:iCs/>
          <w:kern w:val="0"/>
          <w14:ligatures w14:val="none"/>
        </w:rPr>
        <w:t>Bible League International is a non-denominational ministry organization. We serve under-resourced churches around the world, including here in the U.S. Bible League-trained church planters are connected with their denominations or sending churches. They do not plant “Bible League” churches.</w:t>
      </w:r>
      <w:r w:rsidR="007C1C24">
        <w:rPr>
          <w:rFonts w:eastAsia="Times New Roman" w:cs="Times New Roman"/>
          <w:bCs/>
          <w:iCs/>
          <w:kern w:val="0"/>
          <w14:ligatures w14:val="none"/>
        </w:rPr>
        <w:t xml:space="preserve"> </w:t>
      </w:r>
    </w:p>
    <w:bookmarkEnd w:id="1"/>
    <w:p w14:paraId="38936A12" w14:textId="77777777" w:rsidR="00976E39" w:rsidRPr="00976E39" w:rsidRDefault="00976E39" w:rsidP="00976E39">
      <w:pPr>
        <w:spacing w:after="0" w:line="240" w:lineRule="auto"/>
        <w:rPr>
          <w:rFonts w:eastAsia="Times New Roman" w:cs="Times New Roman"/>
          <w:bCs/>
          <w:iCs/>
          <w:kern w:val="0"/>
          <w14:ligatures w14:val="none"/>
        </w:rPr>
      </w:pPr>
    </w:p>
    <w:p w14:paraId="0A58FECC" w14:textId="16C87F9A" w:rsidR="00976E39" w:rsidRPr="00976E39" w:rsidRDefault="005C6896" w:rsidP="00976E39">
      <w:pPr>
        <w:spacing w:after="0" w:line="240" w:lineRule="auto"/>
        <w:ind w:left="720"/>
        <w:rPr>
          <w:rFonts w:eastAsia="Times New Roman" w:cs="Times New Roman"/>
          <w:bCs/>
          <w:iCs/>
          <w:kern w:val="0"/>
          <w14:ligatures w14:val="none"/>
        </w:rPr>
      </w:pPr>
      <w:r>
        <w:rPr>
          <w:rFonts w:eastAsia="Times New Roman" w:cs="Times New Roman"/>
          <w:bCs/>
          <w:iCs/>
          <w:kern w:val="0"/>
          <w14:ligatures w14:val="none"/>
        </w:rPr>
        <w:t xml:space="preserve">While Bible League is non-denominational, we are </w:t>
      </w:r>
      <w:r w:rsidR="00976E39" w:rsidRPr="00976E39">
        <w:rPr>
          <w:rFonts w:eastAsia="Times New Roman" w:cs="Times New Roman"/>
          <w:bCs/>
          <w:iCs/>
          <w:kern w:val="0"/>
          <w14:ligatures w14:val="none"/>
        </w:rPr>
        <w:t xml:space="preserve">a member of the National Association of Evangelicals (NAE). Our offices and staff worldwide adhere to the NAE’s statement of faith: </w:t>
      </w:r>
    </w:p>
    <w:p w14:paraId="13338BD0" w14:textId="77777777" w:rsidR="00976E39" w:rsidRPr="00976E39" w:rsidRDefault="00976E39" w:rsidP="00976E39">
      <w:pPr>
        <w:spacing w:after="0" w:line="240" w:lineRule="auto"/>
        <w:rPr>
          <w:rFonts w:eastAsia="Times New Roman" w:cs="Times New Roman"/>
          <w:bCs/>
          <w:iCs/>
          <w:kern w:val="0"/>
          <w14:ligatures w14:val="none"/>
        </w:rPr>
      </w:pPr>
    </w:p>
    <w:p w14:paraId="3B876AC7" w14:textId="37D1F3B6" w:rsidR="00976E39" w:rsidRPr="00262443" w:rsidRDefault="00976E39" w:rsidP="00262443">
      <w:pPr>
        <w:pStyle w:val="ListParagraph"/>
        <w:numPr>
          <w:ilvl w:val="0"/>
          <w:numId w:val="8"/>
        </w:numPr>
        <w:spacing w:after="0" w:line="240" w:lineRule="auto"/>
        <w:rPr>
          <w:rFonts w:eastAsia="Times New Roman" w:cs="Times New Roman"/>
          <w:bCs/>
          <w:iCs/>
          <w:kern w:val="0"/>
          <w14:ligatures w14:val="none"/>
        </w:rPr>
      </w:pPr>
      <w:r w:rsidRPr="00262443">
        <w:rPr>
          <w:rFonts w:eastAsia="Times New Roman" w:cs="Times New Roman"/>
          <w:bCs/>
          <w:iCs/>
          <w:kern w:val="0"/>
          <w14:ligatures w14:val="none"/>
        </w:rPr>
        <w:t>We believe the Bible to be the inspired, the only infallible, authoritative Word of God.</w:t>
      </w:r>
    </w:p>
    <w:p w14:paraId="55182151" w14:textId="0C7F6683" w:rsidR="00976E39" w:rsidRPr="00262443" w:rsidRDefault="00976E39" w:rsidP="00262443">
      <w:pPr>
        <w:pStyle w:val="ListParagraph"/>
        <w:numPr>
          <w:ilvl w:val="0"/>
          <w:numId w:val="8"/>
        </w:numPr>
        <w:spacing w:after="0" w:line="240" w:lineRule="auto"/>
        <w:rPr>
          <w:rFonts w:eastAsia="Times New Roman" w:cs="Times New Roman"/>
          <w:bCs/>
          <w:iCs/>
          <w:kern w:val="0"/>
          <w14:ligatures w14:val="none"/>
        </w:rPr>
      </w:pPr>
      <w:r w:rsidRPr="00262443">
        <w:rPr>
          <w:rFonts w:eastAsia="Times New Roman" w:cs="Times New Roman"/>
          <w:bCs/>
          <w:iCs/>
          <w:kern w:val="0"/>
          <w14:ligatures w14:val="none"/>
        </w:rPr>
        <w:t>We believe that there is one God, eternally existent in three persons: Father, Son, and Holy Spirit.</w:t>
      </w:r>
    </w:p>
    <w:p w14:paraId="19C31624" w14:textId="0E8C5774" w:rsidR="00976E39" w:rsidRPr="00262443" w:rsidRDefault="00976E39" w:rsidP="00262443">
      <w:pPr>
        <w:pStyle w:val="ListParagraph"/>
        <w:numPr>
          <w:ilvl w:val="0"/>
          <w:numId w:val="8"/>
        </w:numPr>
        <w:spacing w:after="0" w:line="240" w:lineRule="auto"/>
        <w:rPr>
          <w:rFonts w:eastAsia="Times New Roman" w:cs="Times New Roman"/>
          <w:bCs/>
          <w:iCs/>
          <w:kern w:val="0"/>
          <w14:ligatures w14:val="none"/>
        </w:rPr>
      </w:pPr>
      <w:r w:rsidRPr="00262443">
        <w:rPr>
          <w:rFonts w:eastAsia="Times New Roman" w:cs="Times New Roman"/>
          <w:bCs/>
          <w:iCs/>
          <w:kern w:val="0"/>
          <w14:ligatures w14:val="none"/>
        </w:rPr>
        <w:t>We believe in the deity of our Lord Jesus Christ, in His virgin birth, in His sinless life, in His miracles, in His vicarious and atoning death through His shed blood, in His bodily resurrection, in His ascension to the right hand of the Father, and in His personal return in power and glory.</w:t>
      </w:r>
    </w:p>
    <w:p w14:paraId="6C352443" w14:textId="3903C8E5" w:rsidR="00976E39" w:rsidRPr="00262443" w:rsidRDefault="00976E39" w:rsidP="00262443">
      <w:pPr>
        <w:pStyle w:val="ListParagraph"/>
        <w:numPr>
          <w:ilvl w:val="0"/>
          <w:numId w:val="8"/>
        </w:numPr>
        <w:spacing w:after="0" w:line="240" w:lineRule="auto"/>
        <w:rPr>
          <w:rFonts w:eastAsia="Times New Roman" w:cs="Times New Roman"/>
          <w:bCs/>
          <w:iCs/>
          <w:kern w:val="0"/>
          <w14:ligatures w14:val="none"/>
        </w:rPr>
      </w:pPr>
      <w:r w:rsidRPr="00262443">
        <w:rPr>
          <w:rFonts w:eastAsia="Times New Roman" w:cs="Times New Roman"/>
          <w:bCs/>
          <w:iCs/>
          <w:kern w:val="0"/>
          <w14:ligatures w14:val="none"/>
        </w:rPr>
        <w:t>We believe that for the salvation of lost and sinful people, regeneration by the Holy Spirit is absolutely essential.</w:t>
      </w:r>
    </w:p>
    <w:p w14:paraId="4DBD1F97" w14:textId="613EC52B" w:rsidR="00976E39" w:rsidRPr="00262443" w:rsidRDefault="00976E39" w:rsidP="00262443">
      <w:pPr>
        <w:pStyle w:val="ListParagraph"/>
        <w:numPr>
          <w:ilvl w:val="0"/>
          <w:numId w:val="8"/>
        </w:numPr>
        <w:spacing w:after="0" w:line="240" w:lineRule="auto"/>
        <w:rPr>
          <w:rFonts w:eastAsia="Times New Roman" w:cs="Times New Roman"/>
          <w:bCs/>
          <w:iCs/>
          <w:kern w:val="0"/>
          <w14:ligatures w14:val="none"/>
        </w:rPr>
      </w:pPr>
      <w:r w:rsidRPr="00262443">
        <w:rPr>
          <w:rFonts w:eastAsia="Times New Roman" w:cs="Times New Roman"/>
          <w:bCs/>
          <w:iCs/>
          <w:kern w:val="0"/>
          <w14:ligatures w14:val="none"/>
        </w:rPr>
        <w:t>We believe in the present ministry of the Holy Spirit by whose indwelling the Christian is enabled to live a godly life.</w:t>
      </w:r>
    </w:p>
    <w:p w14:paraId="6B71CA6E" w14:textId="401EE381" w:rsidR="00976E39" w:rsidRPr="00262443" w:rsidRDefault="00976E39" w:rsidP="00262443">
      <w:pPr>
        <w:pStyle w:val="ListParagraph"/>
        <w:numPr>
          <w:ilvl w:val="0"/>
          <w:numId w:val="8"/>
        </w:numPr>
        <w:spacing w:after="0" w:line="240" w:lineRule="auto"/>
        <w:rPr>
          <w:rFonts w:eastAsia="Times New Roman" w:cs="Times New Roman"/>
          <w:bCs/>
          <w:iCs/>
          <w:kern w:val="0"/>
          <w14:ligatures w14:val="none"/>
        </w:rPr>
      </w:pPr>
      <w:r w:rsidRPr="00262443">
        <w:rPr>
          <w:rFonts w:eastAsia="Times New Roman" w:cs="Times New Roman"/>
          <w:bCs/>
          <w:iCs/>
          <w:kern w:val="0"/>
          <w14:ligatures w14:val="none"/>
        </w:rPr>
        <w:t>We believe in the resurrection of both the saved and the lost; they that are saved unto the resurrection of life and they that are lost unto the resurrection of damnation.</w:t>
      </w:r>
    </w:p>
    <w:p w14:paraId="076FD15B" w14:textId="7C0AA061" w:rsidR="00976E39" w:rsidRPr="00262443" w:rsidRDefault="00976E39" w:rsidP="00262443">
      <w:pPr>
        <w:pStyle w:val="ListParagraph"/>
        <w:numPr>
          <w:ilvl w:val="0"/>
          <w:numId w:val="8"/>
        </w:numPr>
        <w:spacing w:after="0" w:line="240" w:lineRule="auto"/>
        <w:rPr>
          <w:rFonts w:eastAsia="Times New Roman" w:cs="Times New Roman"/>
          <w:bCs/>
          <w:iCs/>
          <w:kern w:val="0"/>
          <w14:ligatures w14:val="none"/>
        </w:rPr>
      </w:pPr>
      <w:r w:rsidRPr="00262443">
        <w:rPr>
          <w:rFonts w:eastAsia="Times New Roman" w:cs="Times New Roman"/>
          <w:bCs/>
          <w:iCs/>
          <w:kern w:val="0"/>
          <w14:ligatures w14:val="none"/>
        </w:rPr>
        <w:t>We believe in the spiritual unity of believers in our Lord Jesus Christ.</w:t>
      </w:r>
    </w:p>
    <w:p w14:paraId="67BF390B" w14:textId="77777777" w:rsidR="00976E39" w:rsidRPr="00976E39" w:rsidRDefault="00976E39" w:rsidP="00976E39">
      <w:pPr>
        <w:spacing w:after="0" w:line="240" w:lineRule="auto"/>
        <w:rPr>
          <w:rFonts w:eastAsia="Times New Roman" w:cs="Times New Roman"/>
          <w:bCs/>
          <w:iCs/>
          <w:kern w:val="0"/>
          <w14:ligatures w14:val="none"/>
        </w:rPr>
      </w:pPr>
    </w:p>
    <w:p w14:paraId="2DFC428C" w14:textId="77777777" w:rsidR="00976E39" w:rsidRPr="00976E39" w:rsidRDefault="00976E39" w:rsidP="00976E39">
      <w:pPr>
        <w:spacing w:after="0" w:line="240" w:lineRule="auto"/>
        <w:rPr>
          <w:rFonts w:eastAsia="Times New Roman" w:cs="Times New Roman"/>
          <w:bCs/>
          <w:iCs/>
          <w:kern w:val="0"/>
          <w14:ligatures w14:val="none"/>
        </w:rPr>
      </w:pPr>
    </w:p>
    <w:p w14:paraId="4191CFBF" w14:textId="664EAE43" w:rsidR="00976E39" w:rsidRPr="00262443" w:rsidRDefault="00976E39" w:rsidP="00A557B7">
      <w:pPr>
        <w:pStyle w:val="ListParagraph"/>
        <w:keepNext/>
        <w:keepLines/>
        <w:numPr>
          <w:ilvl w:val="0"/>
          <w:numId w:val="6"/>
        </w:numPr>
        <w:spacing w:before="40" w:after="120" w:line="240" w:lineRule="auto"/>
        <w:outlineLvl w:val="1"/>
        <w:rPr>
          <w:rFonts w:eastAsia="Times New Roman" w:cs="Times New Roman"/>
          <w:b/>
          <w:bCs/>
          <w:color w:val="0F4761" w:themeColor="accent1" w:themeShade="BF"/>
          <w:kern w:val="0"/>
          <w:sz w:val="26"/>
          <w:szCs w:val="26"/>
          <w14:ligatures w14:val="none"/>
        </w:rPr>
      </w:pPr>
      <w:r w:rsidRPr="00262443">
        <w:rPr>
          <w:rFonts w:eastAsia="Times New Roman" w:cs="Times New Roman"/>
          <w:b/>
          <w:bCs/>
          <w:color w:val="0F4761" w:themeColor="accent1" w:themeShade="BF"/>
          <w:kern w:val="0"/>
          <w:sz w:val="26"/>
          <w:szCs w:val="26"/>
          <w14:ligatures w14:val="none"/>
        </w:rPr>
        <w:t>What version of the Bible does Bible League International use?</w:t>
      </w:r>
    </w:p>
    <w:p w14:paraId="77377FEF" w14:textId="7913DBAC" w:rsidR="00976E39" w:rsidRPr="00976E39" w:rsidRDefault="00976E39" w:rsidP="00262443">
      <w:pPr>
        <w:spacing w:after="0" w:line="240" w:lineRule="auto"/>
        <w:ind w:left="720"/>
        <w:rPr>
          <w:rFonts w:eastAsia="Times New Roman" w:cs="Times New Roman"/>
          <w:bCs/>
          <w:iCs/>
          <w:kern w:val="0"/>
          <w14:ligatures w14:val="none"/>
        </w:rPr>
      </w:pPr>
      <w:r w:rsidRPr="00976E39">
        <w:rPr>
          <w:rFonts w:eastAsia="Times New Roman" w:cs="Times New Roman"/>
          <w:bCs/>
          <w:iCs/>
          <w:kern w:val="0"/>
          <w14:ligatures w14:val="none"/>
        </w:rPr>
        <w:t>Because we want people to be able to easily read and understand God’s Word, Bible League provides our easy-to-read Bible translations where available. In places where an easy-to-read translation is not available, we provide the Bible translation that best fits the area’s needs. Where English is the</w:t>
      </w:r>
      <w:r w:rsidR="00262443">
        <w:rPr>
          <w:rFonts w:eastAsia="Times New Roman" w:cs="Times New Roman"/>
          <w:bCs/>
          <w:iCs/>
          <w:kern w:val="0"/>
          <w14:ligatures w14:val="none"/>
        </w:rPr>
        <w:t xml:space="preserve"> primary language, we provide the English language </w:t>
      </w:r>
      <w:r w:rsidRPr="00976E39">
        <w:rPr>
          <w:rFonts w:eastAsia="Times New Roman" w:cs="Times New Roman"/>
          <w:bCs/>
          <w:iCs/>
          <w:kern w:val="0"/>
          <w14:ligatures w14:val="none"/>
        </w:rPr>
        <w:t>Easy-to-Read Version. In other languages, we provide our easy-to-read translations, if available.</w:t>
      </w:r>
    </w:p>
    <w:p w14:paraId="2733DB01" w14:textId="77777777" w:rsidR="00976E39" w:rsidRPr="00976E39" w:rsidRDefault="00976E39" w:rsidP="00976E39">
      <w:pPr>
        <w:spacing w:after="0" w:line="240" w:lineRule="auto"/>
        <w:rPr>
          <w:rFonts w:eastAsia="Times New Roman" w:cs="Times New Roman"/>
          <w:bCs/>
          <w:iCs/>
          <w:kern w:val="0"/>
          <w14:ligatures w14:val="none"/>
        </w:rPr>
      </w:pPr>
    </w:p>
    <w:p w14:paraId="0B656D7D" w14:textId="5D4F8736" w:rsidR="00976E39" w:rsidRPr="00976E39" w:rsidRDefault="00976E39" w:rsidP="00262443">
      <w:pPr>
        <w:spacing w:after="0" w:line="240" w:lineRule="auto"/>
        <w:ind w:left="720"/>
        <w:rPr>
          <w:rFonts w:eastAsia="Times New Roman" w:cs="Times New Roman"/>
          <w:bCs/>
          <w:iCs/>
          <w:kern w:val="0"/>
          <w14:ligatures w14:val="none"/>
        </w:rPr>
      </w:pPr>
      <w:r w:rsidRPr="00976E39">
        <w:rPr>
          <w:rFonts w:eastAsia="Times New Roman" w:cs="Times New Roman"/>
          <w:bCs/>
          <w:iCs/>
          <w:kern w:val="0"/>
          <w14:ligatures w14:val="none"/>
        </w:rPr>
        <w:t xml:space="preserve">If there is not an easy-to-read translation available, we provide a Bible translation that best meets the needs of </w:t>
      </w:r>
      <w:r w:rsidR="00BA636E">
        <w:rPr>
          <w:rFonts w:eastAsia="Times New Roman" w:cs="Times New Roman"/>
          <w:bCs/>
          <w:iCs/>
          <w:kern w:val="0"/>
          <w14:ligatures w14:val="none"/>
        </w:rPr>
        <w:t xml:space="preserve">those who will be using the Bibles. </w:t>
      </w:r>
      <w:r w:rsidRPr="00976E39">
        <w:rPr>
          <w:rFonts w:eastAsia="Times New Roman" w:cs="Times New Roman"/>
          <w:bCs/>
          <w:iCs/>
          <w:kern w:val="0"/>
          <w14:ligatures w14:val="none"/>
        </w:rPr>
        <w:t xml:space="preserve">This is based on recommendations from Bible League International's translation team and, where possible, in consultation with local Christian communities concerning their needs. </w:t>
      </w:r>
      <w:r w:rsidR="00BA636E">
        <w:rPr>
          <w:rFonts w:eastAsia="Times New Roman" w:cs="Times New Roman"/>
          <w:bCs/>
          <w:iCs/>
          <w:kern w:val="0"/>
          <w14:ligatures w14:val="none"/>
        </w:rPr>
        <w:t>In this way, we support</w:t>
      </w:r>
      <w:r w:rsidRPr="00976E39">
        <w:rPr>
          <w:rFonts w:eastAsia="Times New Roman" w:cs="Times New Roman"/>
          <w:bCs/>
          <w:iCs/>
          <w:kern w:val="0"/>
          <w14:ligatures w14:val="none"/>
        </w:rPr>
        <w:t xml:space="preserve"> the local Christian communities and their teachers.</w:t>
      </w:r>
    </w:p>
    <w:p w14:paraId="12C0AC60" w14:textId="68BC42A4" w:rsidR="00976E39" w:rsidRPr="00262443" w:rsidRDefault="00976E39" w:rsidP="00A557B7">
      <w:pPr>
        <w:pStyle w:val="ListParagraph"/>
        <w:numPr>
          <w:ilvl w:val="0"/>
          <w:numId w:val="6"/>
        </w:numPr>
        <w:spacing w:after="120" w:line="240" w:lineRule="auto"/>
        <w:rPr>
          <w:rFonts w:eastAsia="Times New Roman" w:cs="Times New Roman"/>
          <w:b/>
          <w:iCs/>
          <w:color w:val="0F4761" w:themeColor="accent1" w:themeShade="BF"/>
          <w:kern w:val="0"/>
          <w:sz w:val="26"/>
          <w:szCs w:val="26"/>
          <w14:ligatures w14:val="none"/>
        </w:rPr>
      </w:pPr>
      <w:r w:rsidRPr="00262443">
        <w:rPr>
          <w:rFonts w:eastAsia="Times New Roman" w:cs="Times New Roman"/>
          <w:b/>
          <w:iCs/>
          <w:color w:val="0F4761" w:themeColor="accent1" w:themeShade="BF"/>
          <w:kern w:val="0"/>
          <w:sz w:val="26"/>
          <w:szCs w:val="26"/>
          <w14:ligatures w14:val="none"/>
        </w:rPr>
        <w:lastRenderedPageBreak/>
        <w:t>How did the Bible League begin?</w:t>
      </w:r>
      <w:r w:rsidRPr="00262443">
        <w:rPr>
          <w:rFonts w:eastAsia="Times New Roman" w:cs="Times New Roman"/>
          <w:b/>
          <w:iCs/>
          <w:color w:val="0F4761" w:themeColor="accent1" w:themeShade="BF"/>
          <w:kern w:val="0"/>
          <w:sz w:val="26"/>
          <w:szCs w:val="26"/>
          <w14:ligatures w14:val="none"/>
        </w:rPr>
        <w:tab/>
      </w:r>
    </w:p>
    <w:p w14:paraId="04A1901B" w14:textId="77777777" w:rsidR="00976E39" w:rsidRPr="00976E39" w:rsidRDefault="00976E39" w:rsidP="00262443">
      <w:pPr>
        <w:spacing w:after="0" w:line="240" w:lineRule="auto"/>
        <w:ind w:left="720"/>
        <w:rPr>
          <w:rFonts w:eastAsia="Times New Roman" w:cs="Times New Roman"/>
          <w:bCs/>
          <w:iCs/>
          <w:kern w:val="0"/>
          <w14:ligatures w14:val="none"/>
        </w:rPr>
      </w:pPr>
      <w:r w:rsidRPr="00976E39">
        <w:rPr>
          <w:rFonts w:eastAsia="Times New Roman" w:cs="Times New Roman"/>
          <w:bCs/>
          <w:iCs/>
          <w:kern w:val="0"/>
          <w14:ligatures w14:val="none"/>
        </w:rPr>
        <w:t>In 1936, William Chapman, a Chicago-area businessman suffered a heart attack that left him near death. An elder from his church prayed with him at the hospital. He boldly asked God to spare Bill’s life so that he could “be directed into the service of Christ.”</w:t>
      </w:r>
    </w:p>
    <w:p w14:paraId="45221C3F" w14:textId="77777777" w:rsidR="00976E39" w:rsidRPr="00976E39" w:rsidRDefault="00976E39" w:rsidP="00976E39">
      <w:pPr>
        <w:spacing w:after="0" w:line="240" w:lineRule="auto"/>
        <w:rPr>
          <w:rFonts w:eastAsia="Times New Roman" w:cs="Times New Roman"/>
          <w:bCs/>
          <w:iCs/>
          <w:kern w:val="0"/>
          <w14:ligatures w14:val="none"/>
        </w:rPr>
      </w:pPr>
    </w:p>
    <w:p w14:paraId="48A27ED1" w14:textId="5B35FDA1" w:rsidR="00976E39" w:rsidRPr="00976E39" w:rsidRDefault="00976E39" w:rsidP="00262443">
      <w:pPr>
        <w:spacing w:after="0" w:line="240" w:lineRule="auto"/>
        <w:ind w:left="720"/>
        <w:rPr>
          <w:rFonts w:eastAsia="Times New Roman" w:cs="Times New Roman"/>
          <w:bCs/>
          <w:iCs/>
          <w:kern w:val="0"/>
          <w14:ligatures w14:val="none"/>
        </w:rPr>
      </w:pPr>
      <w:r w:rsidRPr="00976E39">
        <w:rPr>
          <w:rFonts w:eastAsia="Times New Roman" w:cs="Times New Roman"/>
          <w:bCs/>
          <w:iCs/>
          <w:kern w:val="0"/>
          <w14:ligatures w14:val="none"/>
        </w:rPr>
        <w:t xml:space="preserve">Bill made that prayer his own. Two years later, on Good Friday, April 15, 1938, Bill began serving the Lord in earnest. On that day, he and his wife Betty went door-to-door in Walkerton, Indiana, to give Bibles they had purchased to Bibleless people. But those who received a Bible had to make a promise. They had to </w:t>
      </w:r>
      <w:r w:rsidR="000A7B13">
        <w:rPr>
          <w:rFonts w:eastAsia="Times New Roman" w:cs="Times New Roman"/>
          <w:bCs/>
          <w:iCs/>
          <w:kern w:val="0"/>
          <w14:ligatures w14:val="none"/>
        </w:rPr>
        <w:t>agree</w:t>
      </w:r>
      <w:r w:rsidRPr="00976E39">
        <w:rPr>
          <w:rFonts w:eastAsia="Times New Roman" w:cs="Times New Roman"/>
          <w:bCs/>
          <w:iCs/>
          <w:kern w:val="0"/>
          <w14:ligatures w14:val="none"/>
        </w:rPr>
        <w:t xml:space="preserve"> to read God’s Word. </w:t>
      </w:r>
    </w:p>
    <w:p w14:paraId="1CE80147" w14:textId="77777777" w:rsidR="00976E39" w:rsidRPr="00976E39" w:rsidRDefault="00976E39" w:rsidP="00976E39">
      <w:pPr>
        <w:spacing w:after="0" w:line="240" w:lineRule="auto"/>
        <w:rPr>
          <w:rFonts w:eastAsia="Times New Roman" w:cs="Times New Roman"/>
          <w:bCs/>
          <w:iCs/>
          <w:kern w:val="0"/>
          <w14:ligatures w14:val="none"/>
        </w:rPr>
      </w:pPr>
    </w:p>
    <w:p w14:paraId="0B85C31C" w14:textId="77777777" w:rsidR="00976E39" w:rsidRPr="00976E39" w:rsidRDefault="00976E39" w:rsidP="00262443">
      <w:pPr>
        <w:spacing w:after="0" w:line="240" w:lineRule="auto"/>
        <w:ind w:left="720"/>
        <w:rPr>
          <w:rFonts w:eastAsia="Times New Roman" w:cs="Times New Roman"/>
          <w:bCs/>
          <w:iCs/>
          <w:kern w:val="0"/>
          <w14:ligatures w14:val="none"/>
        </w:rPr>
      </w:pPr>
      <w:r w:rsidRPr="00976E39">
        <w:rPr>
          <w:rFonts w:eastAsia="Times New Roman" w:cs="Times New Roman"/>
          <w:bCs/>
          <w:iCs/>
          <w:kern w:val="0"/>
          <w14:ligatures w14:val="none"/>
        </w:rPr>
        <w:t>From the very beginning, Bill recognized it was not enough to simply hand a Bible to someone. People need to read God’s Word to understand it so that they will come to a saving faith in Jesus Christ.</w:t>
      </w:r>
    </w:p>
    <w:p w14:paraId="259AB322" w14:textId="77777777" w:rsidR="00976E39" w:rsidRPr="00976E39" w:rsidRDefault="00976E39" w:rsidP="00976E39">
      <w:pPr>
        <w:spacing w:after="0" w:line="240" w:lineRule="auto"/>
        <w:rPr>
          <w:rFonts w:eastAsia="Times New Roman" w:cs="Times New Roman"/>
          <w:bCs/>
          <w:iCs/>
          <w:kern w:val="0"/>
          <w14:ligatures w14:val="none"/>
        </w:rPr>
      </w:pPr>
    </w:p>
    <w:p w14:paraId="3AD6EE67" w14:textId="12D50731" w:rsidR="00976E39" w:rsidRPr="00976E39" w:rsidRDefault="00976E39" w:rsidP="00262443">
      <w:pPr>
        <w:spacing w:after="0" w:line="240" w:lineRule="auto"/>
        <w:ind w:left="720"/>
        <w:rPr>
          <w:rFonts w:eastAsia="Times New Roman" w:cs="Times New Roman"/>
          <w:bCs/>
          <w:iCs/>
          <w:kern w:val="0"/>
          <w14:ligatures w14:val="none"/>
        </w:rPr>
      </w:pPr>
      <w:r w:rsidRPr="00976E39">
        <w:rPr>
          <w:rFonts w:eastAsia="Times New Roman" w:cs="Times New Roman"/>
          <w:bCs/>
          <w:iCs/>
          <w:kern w:val="0"/>
          <w14:ligatures w14:val="none"/>
        </w:rPr>
        <w:t xml:space="preserve">That effort quickly expanded far beyond Walkerton throughout the U.S. and then around the world. Today, donors who love God’s Word and want to share its message of hope are helping to provide Bibles and training to Christians in more than 50 countries. </w:t>
      </w:r>
    </w:p>
    <w:p w14:paraId="6284B118" w14:textId="77777777" w:rsidR="00976E39" w:rsidRPr="00976E39" w:rsidRDefault="00976E39" w:rsidP="00976E39">
      <w:pPr>
        <w:spacing w:after="0" w:line="240" w:lineRule="auto"/>
        <w:rPr>
          <w:rFonts w:eastAsia="Times New Roman" w:cs="Times New Roman"/>
          <w:bCs/>
          <w:iCs/>
          <w:kern w:val="0"/>
          <w14:ligatures w14:val="none"/>
        </w:rPr>
      </w:pPr>
    </w:p>
    <w:p w14:paraId="178AD118" w14:textId="1FEF23B0" w:rsidR="00976E39" w:rsidRPr="00976E39" w:rsidRDefault="00976E39" w:rsidP="00262443">
      <w:pPr>
        <w:spacing w:after="0" w:line="240" w:lineRule="auto"/>
        <w:ind w:left="720"/>
        <w:rPr>
          <w:rFonts w:eastAsia="Times New Roman" w:cs="Times New Roman"/>
          <w:bCs/>
          <w:iCs/>
          <w:kern w:val="0"/>
          <w14:ligatures w14:val="none"/>
        </w:rPr>
      </w:pPr>
      <w:r w:rsidRPr="00976E39">
        <w:rPr>
          <w:rFonts w:eastAsia="Times New Roman" w:cs="Times New Roman"/>
          <w:bCs/>
          <w:iCs/>
          <w:kern w:val="0"/>
          <w14:ligatures w14:val="none"/>
        </w:rPr>
        <w:t>These believers—these volunteers—use Bible League’s evangelis</w:t>
      </w:r>
      <w:r w:rsidR="00E443B7">
        <w:rPr>
          <w:rFonts w:eastAsia="Times New Roman" w:cs="Times New Roman"/>
          <w:bCs/>
          <w:iCs/>
          <w:kern w:val="0"/>
          <w14:ligatures w14:val="none"/>
        </w:rPr>
        <w:t>tic</w:t>
      </w:r>
      <w:r w:rsidRPr="00976E39">
        <w:rPr>
          <w:rFonts w:eastAsia="Times New Roman" w:cs="Times New Roman"/>
          <w:bCs/>
          <w:iCs/>
          <w:kern w:val="0"/>
          <w14:ligatures w14:val="none"/>
        </w:rPr>
        <w:t xml:space="preserve"> and discipleship Bible studies, Bible-based Literacy ministry, and Church Planter Training programs to help people understand God’s Word—and grow God’s Church around the world.</w:t>
      </w:r>
    </w:p>
    <w:p w14:paraId="4384445C" w14:textId="77777777" w:rsidR="00976E39" w:rsidRPr="00976E39" w:rsidRDefault="00976E39" w:rsidP="00976E39">
      <w:pPr>
        <w:spacing w:after="0" w:line="240" w:lineRule="auto"/>
        <w:rPr>
          <w:rFonts w:eastAsia="Times New Roman" w:cs="Times New Roman"/>
          <w:bCs/>
          <w:iCs/>
          <w:kern w:val="0"/>
          <w14:ligatures w14:val="none"/>
        </w:rPr>
      </w:pPr>
    </w:p>
    <w:p w14:paraId="443F5191" w14:textId="77777777" w:rsidR="00976E39" w:rsidRPr="00976E39" w:rsidRDefault="00976E39" w:rsidP="00262443">
      <w:pPr>
        <w:spacing w:after="0" w:line="240" w:lineRule="auto"/>
        <w:ind w:left="720"/>
        <w:rPr>
          <w:rFonts w:eastAsia="Times New Roman" w:cs="Times New Roman"/>
          <w:bCs/>
          <w:iCs/>
          <w:kern w:val="0"/>
          <w14:ligatures w14:val="none"/>
        </w:rPr>
      </w:pPr>
      <w:r w:rsidRPr="00976E39">
        <w:rPr>
          <w:rFonts w:eastAsia="Times New Roman" w:cs="Times New Roman"/>
          <w:bCs/>
          <w:iCs/>
          <w:kern w:val="0"/>
          <w14:ligatures w14:val="none"/>
        </w:rPr>
        <w:t>That’s important! When people read and come to understand God’s Word, they believe. By the power of the Holy Spirit, lives change, truly change.</w:t>
      </w:r>
    </w:p>
    <w:p w14:paraId="50495B53" w14:textId="77777777" w:rsidR="00370A88" w:rsidRDefault="00370A88"/>
    <w:sectPr w:rsidR="00370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venir Next LT Pro Light">
    <w:altName w:val="Avenir Next LT Pro Light"/>
    <w:charset w:val="00"/>
    <w:family w:val="swiss"/>
    <w:pitch w:val="variable"/>
    <w:sig w:usb0="A00000EF" w:usb1="5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6D24"/>
    <w:multiLevelType w:val="hybridMultilevel"/>
    <w:tmpl w:val="44446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339DE"/>
    <w:multiLevelType w:val="hybridMultilevel"/>
    <w:tmpl w:val="2166A6A6"/>
    <w:lvl w:ilvl="0" w:tplc="FFFFFFFF">
      <w:start w:val="4"/>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BEF1D14"/>
    <w:multiLevelType w:val="hybridMultilevel"/>
    <w:tmpl w:val="2B2CA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374F9"/>
    <w:multiLevelType w:val="hybridMultilevel"/>
    <w:tmpl w:val="6750F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712FEE"/>
    <w:multiLevelType w:val="hybridMultilevel"/>
    <w:tmpl w:val="FBD2363A"/>
    <w:lvl w:ilvl="0" w:tplc="2182D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D01EFD"/>
    <w:multiLevelType w:val="hybridMultilevel"/>
    <w:tmpl w:val="2166A6A6"/>
    <w:lvl w:ilvl="0" w:tplc="FFFFFFFF">
      <w:start w:val="4"/>
      <w:numFmt w:val="decimal"/>
      <w:lvlText w:val="%1."/>
      <w:lvlJc w:val="left"/>
      <w:pPr>
        <w:ind w:left="540" w:hanging="360"/>
      </w:pPr>
      <w:rPr>
        <w:rFonts w:hint="default"/>
      </w:rPr>
    </w:lvl>
    <w:lvl w:ilvl="1" w:tplc="FFFFFFFF">
      <w:start w:val="1"/>
      <w:numFmt w:val="decimal"/>
      <w:lvlText w:val="%2."/>
      <w:lvlJc w:val="left"/>
      <w:pPr>
        <w:ind w:left="1260" w:hanging="360"/>
      </w:pPr>
      <w:rPr>
        <w:rFonts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663E1A30"/>
    <w:multiLevelType w:val="hybridMultilevel"/>
    <w:tmpl w:val="2166A6A6"/>
    <w:lvl w:ilvl="0" w:tplc="BDCA98BC">
      <w:start w:val="4"/>
      <w:numFmt w:val="decimal"/>
      <w:lvlText w:val="%1."/>
      <w:lvlJc w:val="left"/>
      <w:pPr>
        <w:ind w:left="540" w:hanging="360"/>
      </w:pPr>
      <w:rPr>
        <w:rFonts w:hint="default"/>
      </w:rPr>
    </w:lvl>
    <w:lvl w:ilvl="1" w:tplc="76C8700E">
      <w:start w:val="1"/>
      <w:numFmt w:val="decimal"/>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AF17EFE"/>
    <w:multiLevelType w:val="hybridMultilevel"/>
    <w:tmpl w:val="60483B4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4495302"/>
    <w:multiLevelType w:val="hybridMultilevel"/>
    <w:tmpl w:val="5642A378"/>
    <w:lvl w:ilvl="0" w:tplc="020CC47E">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1999249">
    <w:abstractNumId w:val="2"/>
  </w:num>
  <w:num w:numId="2" w16cid:durableId="1779175410">
    <w:abstractNumId w:val="6"/>
  </w:num>
  <w:num w:numId="3" w16cid:durableId="1731608162">
    <w:abstractNumId w:val="8"/>
  </w:num>
  <w:num w:numId="4" w16cid:durableId="672998611">
    <w:abstractNumId w:val="1"/>
  </w:num>
  <w:num w:numId="5" w16cid:durableId="18355200">
    <w:abstractNumId w:val="5"/>
  </w:num>
  <w:num w:numId="6" w16cid:durableId="1038120471">
    <w:abstractNumId w:val="0"/>
  </w:num>
  <w:num w:numId="7" w16cid:durableId="987635955">
    <w:abstractNumId w:val="4"/>
  </w:num>
  <w:num w:numId="8" w16cid:durableId="1589314949">
    <w:abstractNumId w:val="7"/>
  </w:num>
  <w:num w:numId="9" w16cid:durableId="1511681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39"/>
    <w:rsid w:val="00014A03"/>
    <w:rsid w:val="00066248"/>
    <w:rsid w:val="000A7B13"/>
    <w:rsid w:val="000B6B16"/>
    <w:rsid w:val="000E0F4B"/>
    <w:rsid w:val="00116EA7"/>
    <w:rsid w:val="001813C2"/>
    <w:rsid w:val="00184509"/>
    <w:rsid w:val="001972ED"/>
    <w:rsid w:val="001F3965"/>
    <w:rsid w:val="00262443"/>
    <w:rsid w:val="003540AF"/>
    <w:rsid w:val="00370A88"/>
    <w:rsid w:val="00382FC9"/>
    <w:rsid w:val="003D6EC5"/>
    <w:rsid w:val="003F0B5F"/>
    <w:rsid w:val="00527483"/>
    <w:rsid w:val="00531F84"/>
    <w:rsid w:val="00536D2E"/>
    <w:rsid w:val="005648A0"/>
    <w:rsid w:val="005C6896"/>
    <w:rsid w:val="0062674F"/>
    <w:rsid w:val="007367EC"/>
    <w:rsid w:val="00742141"/>
    <w:rsid w:val="007A0A83"/>
    <w:rsid w:val="007C1C24"/>
    <w:rsid w:val="007D09AB"/>
    <w:rsid w:val="00844A5F"/>
    <w:rsid w:val="00884393"/>
    <w:rsid w:val="008A424E"/>
    <w:rsid w:val="008B30DB"/>
    <w:rsid w:val="008D34C4"/>
    <w:rsid w:val="00967B89"/>
    <w:rsid w:val="00976E39"/>
    <w:rsid w:val="00A557B7"/>
    <w:rsid w:val="00A63B8C"/>
    <w:rsid w:val="00B91ACE"/>
    <w:rsid w:val="00BA2AC4"/>
    <w:rsid w:val="00BA2D81"/>
    <w:rsid w:val="00BA636E"/>
    <w:rsid w:val="00BE4FAE"/>
    <w:rsid w:val="00C133D7"/>
    <w:rsid w:val="00C84E82"/>
    <w:rsid w:val="00C9319D"/>
    <w:rsid w:val="00CB2FBC"/>
    <w:rsid w:val="00CF3DFC"/>
    <w:rsid w:val="00D220C9"/>
    <w:rsid w:val="00D5605B"/>
    <w:rsid w:val="00D84201"/>
    <w:rsid w:val="00DB2E40"/>
    <w:rsid w:val="00DD2E9E"/>
    <w:rsid w:val="00E368C0"/>
    <w:rsid w:val="00E443B7"/>
    <w:rsid w:val="00F0273B"/>
    <w:rsid w:val="00F04EA7"/>
    <w:rsid w:val="00F107D2"/>
    <w:rsid w:val="00F14846"/>
    <w:rsid w:val="00F81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95FB"/>
  <w15:chartTrackingRefBased/>
  <w15:docId w15:val="{E51887E0-2E07-4E93-A2F4-7946354D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E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E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E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E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E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E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E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E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E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E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E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E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E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E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E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E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E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E39"/>
    <w:rPr>
      <w:rFonts w:eastAsiaTheme="majorEastAsia" w:cstheme="majorBidi"/>
      <w:color w:val="272727" w:themeColor="text1" w:themeTint="D8"/>
    </w:rPr>
  </w:style>
  <w:style w:type="paragraph" w:styleId="Title">
    <w:name w:val="Title"/>
    <w:basedOn w:val="Normal"/>
    <w:next w:val="Normal"/>
    <w:link w:val="TitleChar"/>
    <w:uiPriority w:val="10"/>
    <w:qFormat/>
    <w:rsid w:val="00976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E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E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E39"/>
    <w:pPr>
      <w:spacing w:before="160"/>
      <w:jc w:val="center"/>
    </w:pPr>
    <w:rPr>
      <w:i/>
      <w:iCs/>
      <w:color w:val="404040" w:themeColor="text1" w:themeTint="BF"/>
    </w:rPr>
  </w:style>
  <w:style w:type="character" w:customStyle="1" w:styleId="QuoteChar">
    <w:name w:val="Quote Char"/>
    <w:basedOn w:val="DefaultParagraphFont"/>
    <w:link w:val="Quote"/>
    <w:uiPriority w:val="29"/>
    <w:rsid w:val="00976E39"/>
    <w:rPr>
      <w:i/>
      <w:iCs/>
      <w:color w:val="404040" w:themeColor="text1" w:themeTint="BF"/>
    </w:rPr>
  </w:style>
  <w:style w:type="paragraph" w:styleId="ListParagraph">
    <w:name w:val="List Paragraph"/>
    <w:basedOn w:val="Normal"/>
    <w:uiPriority w:val="34"/>
    <w:qFormat/>
    <w:rsid w:val="00976E39"/>
    <w:pPr>
      <w:ind w:left="720"/>
      <w:contextualSpacing/>
    </w:pPr>
  </w:style>
  <w:style w:type="character" w:styleId="IntenseEmphasis">
    <w:name w:val="Intense Emphasis"/>
    <w:basedOn w:val="DefaultParagraphFont"/>
    <w:uiPriority w:val="21"/>
    <w:qFormat/>
    <w:rsid w:val="00976E39"/>
    <w:rPr>
      <w:i/>
      <w:iCs/>
      <w:color w:val="0F4761" w:themeColor="accent1" w:themeShade="BF"/>
    </w:rPr>
  </w:style>
  <w:style w:type="paragraph" w:styleId="IntenseQuote">
    <w:name w:val="Intense Quote"/>
    <w:basedOn w:val="Normal"/>
    <w:next w:val="Normal"/>
    <w:link w:val="IntenseQuoteChar"/>
    <w:uiPriority w:val="30"/>
    <w:qFormat/>
    <w:rsid w:val="00976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E39"/>
    <w:rPr>
      <w:i/>
      <w:iCs/>
      <w:color w:val="0F4761" w:themeColor="accent1" w:themeShade="BF"/>
    </w:rPr>
  </w:style>
  <w:style w:type="character" w:styleId="IntenseReference">
    <w:name w:val="Intense Reference"/>
    <w:basedOn w:val="DefaultParagraphFont"/>
    <w:uiPriority w:val="32"/>
    <w:qFormat/>
    <w:rsid w:val="00976E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Racek</dc:creator>
  <cp:keywords/>
  <dc:description/>
  <cp:lastModifiedBy>Karen Racek</cp:lastModifiedBy>
  <cp:revision>12</cp:revision>
  <cp:lastPrinted>2025-03-26T18:06:00Z</cp:lastPrinted>
  <dcterms:created xsi:type="dcterms:W3CDTF">2025-04-03T14:26:00Z</dcterms:created>
  <dcterms:modified xsi:type="dcterms:W3CDTF">2025-04-03T14:51:00Z</dcterms:modified>
</cp:coreProperties>
</file>